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F1" w:rsidRPr="00E24DF1" w:rsidRDefault="00E24DF1" w:rsidP="00E24DF1">
      <w:pPr>
        <w:jc w:val="right"/>
        <w:rPr>
          <w:b/>
          <w:sz w:val="28"/>
          <w:szCs w:val="28"/>
        </w:rPr>
      </w:pPr>
      <w:r w:rsidRPr="00E24DF1">
        <w:rPr>
          <w:b/>
          <w:sz w:val="28"/>
          <w:szCs w:val="28"/>
        </w:rPr>
        <w:t>ПРОЕКТ</w:t>
      </w:r>
    </w:p>
    <w:p w:rsidR="005118EF" w:rsidRPr="005118EF" w:rsidRDefault="00BA5ED2" w:rsidP="00E24DF1">
      <w:pPr>
        <w:jc w:val="center"/>
        <w:rPr>
          <w:b/>
          <w:sz w:val="28"/>
          <w:szCs w:val="28"/>
        </w:rPr>
      </w:pPr>
      <w:r>
        <w:br/>
      </w:r>
      <w:r w:rsidR="005118EF" w:rsidRPr="005118EF">
        <w:rPr>
          <w:b/>
          <w:sz w:val="28"/>
          <w:szCs w:val="28"/>
        </w:rPr>
        <w:t>ХАНТЫ-МАНСИЙСКИЙ АВТОНОМНЫЙ ОКРУГ – ЮГРА</w:t>
      </w:r>
    </w:p>
    <w:p w:rsidR="005118EF" w:rsidRPr="005118EF" w:rsidRDefault="005118EF" w:rsidP="00E24DF1">
      <w:pPr>
        <w:jc w:val="center"/>
        <w:rPr>
          <w:b/>
          <w:sz w:val="28"/>
          <w:szCs w:val="28"/>
        </w:rPr>
      </w:pPr>
      <w:r w:rsidRPr="005118EF">
        <w:rPr>
          <w:b/>
          <w:sz w:val="28"/>
          <w:szCs w:val="28"/>
        </w:rPr>
        <w:t>ХАНТЫ-МАНСИЙСКИЙ РАЙОН</w:t>
      </w:r>
    </w:p>
    <w:p w:rsidR="005118EF" w:rsidRPr="005118EF" w:rsidRDefault="005118EF" w:rsidP="005118EF">
      <w:pPr>
        <w:jc w:val="center"/>
        <w:rPr>
          <w:b/>
        </w:rPr>
      </w:pPr>
    </w:p>
    <w:p w:rsidR="005118EF" w:rsidRPr="005118EF" w:rsidRDefault="005118EF" w:rsidP="00E24DF1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5118EF">
        <w:rPr>
          <w:b/>
          <w:bCs/>
          <w:kern w:val="32"/>
          <w:sz w:val="28"/>
          <w:szCs w:val="28"/>
          <w:lang w:val="x-none" w:eastAsia="x-none"/>
        </w:rPr>
        <w:t>Д</w:t>
      </w:r>
      <w:r w:rsidRPr="005118EF">
        <w:rPr>
          <w:b/>
          <w:bCs/>
          <w:kern w:val="32"/>
          <w:sz w:val="28"/>
          <w:szCs w:val="28"/>
          <w:lang w:eastAsia="x-none"/>
        </w:rPr>
        <w:t>У</w:t>
      </w:r>
      <w:r w:rsidRPr="005118EF">
        <w:rPr>
          <w:b/>
          <w:bCs/>
          <w:kern w:val="32"/>
          <w:sz w:val="28"/>
          <w:szCs w:val="28"/>
          <w:lang w:val="x-none" w:eastAsia="x-none"/>
        </w:rPr>
        <w:t>МА</w:t>
      </w:r>
    </w:p>
    <w:p w:rsidR="005118EF" w:rsidRPr="005118EF" w:rsidRDefault="005118EF" w:rsidP="00E24DF1">
      <w:pPr>
        <w:jc w:val="center"/>
        <w:rPr>
          <w:b/>
        </w:rPr>
      </w:pPr>
    </w:p>
    <w:p w:rsidR="005118EF" w:rsidRPr="005118EF" w:rsidRDefault="005118EF" w:rsidP="00E24DF1">
      <w:pPr>
        <w:jc w:val="center"/>
        <w:rPr>
          <w:b/>
          <w:sz w:val="28"/>
          <w:szCs w:val="28"/>
        </w:rPr>
      </w:pPr>
      <w:r w:rsidRPr="005118EF">
        <w:rPr>
          <w:b/>
          <w:sz w:val="28"/>
          <w:szCs w:val="28"/>
        </w:rPr>
        <w:t>РЕШЕНИЕ</w:t>
      </w:r>
    </w:p>
    <w:p w:rsidR="005118EF" w:rsidRPr="005118EF" w:rsidRDefault="005118EF" w:rsidP="005118EF">
      <w:pPr>
        <w:rPr>
          <w:sz w:val="28"/>
          <w:szCs w:val="28"/>
        </w:rPr>
      </w:pPr>
    </w:p>
    <w:p w:rsidR="005118EF" w:rsidRPr="005118EF" w:rsidRDefault="00806C56" w:rsidP="005118EF">
      <w:pPr>
        <w:rPr>
          <w:sz w:val="28"/>
          <w:szCs w:val="28"/>
        </w:rPr>
      </w:pPr>
      <w:r>
        <w:rPr>
          <w:sz w:val="28"/>
          <w:szCs w:val="28"/>
        </w:rPr>
        <w:t>00.00.2022</w:t>
      </w:r>
      <w:r w:rsidR="005118EF" w:rsidRPr="005118EF">
        <w:rPr>
          <w:sz w:val="28"/>
          <w:szCs w:val="28"/>
        </w:rPr>
        <w:t xml:space="preserve">                                                                                                   </w:t>
      </w:r>
      <w:r w:rsidR="006D6208">
        <w:rPr>
          <w:sz w:val="28"/>
          <w:szCs w:val="28"/>
        </w:rPr>
        <w:t xml:space="preserve">        </w:t>
      </w:r>
      <w:r w:rsidR="005118EF" w:rsidRPr="005118EF">
        <w:rPr>
          <w:sz w:val="28"/>
          <w:szCs w:val="28"/>
        </w:rPr>
        <w:t xml:space="preserve"> № </w:t>
      </w:r>
      <w:r w:rsidR="00A9349E">
        <w:rPr>
          <w:sz w:val="28"/>
          <w:szCs w:val="28"/>
        </w:rPr>
        <w:t>00</w:t>
      </w:r>
    </w:p>
    <w:p w:rsidR="008A1ACC" w:rsidRDefault="008A1ACC" w:rsidP="005118EF">
      <w:pPr>
        <w:pStyle w:val="ConsPlusTitlePage"/>
        <w:jc w:val="right"/>
        <w:rPr>
          <w:sz w:val="28"/>
          <w:szCs w:val="28"/>
        </w:rPr>
      </w:pPr>
    </w:p>
    <w:p w:rsidR="00283257" w:rsidRDefault="008A1ACC" w:rsidP="0028325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283257">
        <w:rPr>
          <w:sz w:val="28"/>
          <w:szCs w:val="28"/>
        </w:rPr>
        <w:t xml:space="preserve"> внесении изменений</w:t>
      </w:r>
    </w:p>
    <w:p w:rsidR="00283257" w:rsidRDefault="00283257" w:rsidP="002832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502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Думы </w:t>
      </w:r>
    </w:p>
    <w:p w:rsidR="00283257" w:rsidRDefault="00283257" w:rsidP="00283257">
      <w:pPr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283257" w:rsidRDefault="00283257" w:rsidP="00283257">
      <w:pPr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31.01.2018 № 246 </w:t>
      </w:r>
    </w:p>
    <w:p w:rsidR="00283257" w:rsidRDefault="00283257" w:rsidP="0028325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«Об определении размеров</w:t>
      </w:r>
    </w:p>
    <w:p w:rsidR="00283257" w:rsidRDefault="00283257" w:rsidP="00283257">
      <w:pPr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условий оплаты труда</w:t>
      </w:r>
    </w:p>
    <w:p w:rsidR="00283257" w:rsidRDefault="00283257" w:rsidP="00283257">
      <w:pPr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руководителей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работников</w:t>
      </w:r>
    </w:p>
    <w:p w:rsidR="00283257" w:rsidRDefault="00283257" w:rsidP="00283257">
      <w:pPr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муниципальных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учреждений</w:t>
      </w:r>
    </w:p>
    <w:p w:rsidR="00283535" w:rsidRPr="001B00F8" w:rsidRDefault="00283257" w:rsidP="00283257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Ханты-Мансийского района»</w:t>
      </w:r>
    </w:p>
    <w:bookmarkEnd w:id="0"/>
    <w:p w:rsidR="00320982" w:rsidRDefault="00320982" w:rsidP="005118EF">
      <w:pPr>
        <w:ind w:right="5755"/>
        <w:jc w:val="both"/>
        <w:rPr>
          <w:bCs/>
          <w:sz w:val="28"/>
          <w:szCs w:val="28"/>
        </w:rPr>
      </w:pPr>
    </w:p>
    <w:p w:rsidR="00320982" w:rsidRPr="00F8229F" w:rsidRDefault="00320982" w:rsidP="00F8229F">
      <w:pPr>
        <w:pStyle w:val="ConsPlusTitle"/>
        <w:widowControl/>
        <w:tabs>
          <w:tab w:val="left" w:pos="4395"/>
          <w:tab w:val="left" w:pos="4536"/>
          <w:tab w:val="left" w:pos="4962"/>
          <w:tab w:val="left" w:pos="9071"/>
        </w:tabs>
        <w:ind w:right="-1" w:firstLine="54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8043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1B9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="00570190">
        <w:rPr>
          <w:rFonts w:ascii="Times New Roman" w:hAnsi="Times New Roman" w:cs="Times New Roman"/>
          <w:b w:val="0"/>
          <w:sz w:val="28"/>
          <w:szCs w:val="28"/>
        </w:rPr>
        <w:t xml:space="preserve">обеспечения сбалансированности системы оплаты труда </w:t>
      </w:r>
      <w:r w:rsidR="001F71B9">
        <w:rPr>
          <w:rFonts w:ascii="Times New Roman" w:hAnsi="Times New Roman" w:cs="Times New Roman"/>
          <w:b w:val="0"/>
          <w:sz w:val="28"/>
          <w:szCs w:val="28"/>
        </w:rPr>
        <w:t>руководителей и работников муниципальных автономных учреждений</w:t>
      </w:r>
      <w:r w:rsidR="00502949">
        <w:rPr>
          <w:rFonts w:ascii="Times New Roman" w:hAnsi="Times New Roman" w:cs="Times New Roman"/>
          <w:b w:val="0"/>
          <w:sz w:val="28"/>
          <w:szCs w:val="28"/>
        </w:rPr>
        <w:t>, подведомственных администрации</w:t>
      </w:r>
      <w:r w:rsidR="001F71B9">
        <w:rPr>
          <w:rFonts w:ascii="Times New Roman" w:hAnsi="Times New Roman" w:cs="Times New Roman"/>
          <w:b w:val="0"/>
          <w:sz w:val="28"/>
          <w:szCs w:val="28"/>
        </w:rPr>
        <w:t xml:space="preserve"> Ханты-Ма</w:t>
      </w:r>
      <w:r w:rsidR="00502949">
        <w:rPr>
          <w:rFonts w:ascii="Times New Roman" w:hAnsi="Times New Roman" w:cs="Times New Roman"/>
          <w:b w:val="0"/>
          <w:sz w:val="28"/>
          <w:szCs w:val="28"/>
        </w:rPr>
        <w:t>нсийского района,</w:t>
      </w:r>
      <w:r w:rsidR="003713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01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7C7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130, 134 Трудового кодекса Российской Федерации, на основании пункта 4 статьи 86 Бюджетного кодекса Российской Федерации, </w:t>
      </w:r>
      <w:r w:rsidR="00FB5BE0">
        <w:rPr>
          <w:rFonts w:ascii="Times New Roman" w:hAnsi="Times New Roman" w:cs="Times New Roman"/>
          <w:b w:val="0"/>
          <w:color w:val="000000"/>
          <w:sz w:val="28"/>
          <w:szCs w:val="28"/>
        </w:rPr>
        <w:t>принимая во внимание  пункт 3 постановления</w:t>
      </w:r>
      <w:r w:rsidR="001E31E0" w:rsidRPr="001E31E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Правительства Ханты-Мансийского автономного округа-Югры</w:t>
      </w:r>
      <w:r w:rsidR="00162A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03.06.2022 № 244</w:t>
      </w:r>
      <w:r w:rsidR="00FB5BE0">
        <w:rPr>
          <w:rFonts w:ascii="Times New Roman" w:hAnsi="Times New Roman" w:cs="Times New Roman"/>
          <w:b w:val="0"/>
          <w:color w:val="000000"/>
          <w:sz w:val="28"/>
          <w:szCs w:val="28"/>
        </w:rPr>
        <w:t>-п «Об увеличении фондов оплаты труда государственных учреждений Ханты-Мансийского автономного округа-Югры»</w:t>
      </w:r>
      <w:r w:rsidR="00AB1E3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02949" w:rsidRPr="005D7AAE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Pr="005D7AA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1F71B9" w:rsidRPr="005D7AAE">
        <w:rPr>
          <w:rFonts w:ascii="Times New Roman" w:eastAsia="Calibri" w:hAnsi="Times New Roman" w:cs="Times New Roman"/>
          <w:b w:val="0"/>
          <w:sz w:val="28"/>
          <w:szCs w:val="28"/>
        </w:rPr>
        <w:t>пунктом 13 части 1 статьи 18</w:t>
      </w:r>
      <w:r w:rsidR="00502949" w:rsidRPr="005D7AAE">
        <w:rPr>
          <w:rFonts w:ascii="Times New Roman" w:eastAsia="Calibri" w:hAnsi="Times New Roman" w:cs="Times New Roman"/>
          <w:b w:val="0"/>
          <w:sz w:val="28"/>
          <w:szCs w:val="28"/>
        </w:rPr>
        <w:t>, частью 1 статьи 31</w:t>
      </w:r>
      <w:r w:rsidR="001F71B9" w:rsidRPr="005D7AA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1F71B9" w:rsidRPr="005D7AAE">
        <w:rPr>
          <w:rFonts w:ascii="Times New Roman" w:hAnsi="Times New Roman" w:cs="Times New Roman"/>
          <w:b w:val="0"/>
          <w:sz w:val="28"/>
          <w:szCs w:val="28"/>
        </w:rPr>
        <w:t>Устава</w:t>
      </w:r>
      <w:r w:rsidRPr="005D7AAE">
        <w:rPr>
          <w:rFonts w:ascii="Times New Roman" w:hAnsi="Times New Roman" w:cs="Times New Roman"/>
          <w:b w:val="0"/>
          <w:sz w:val="28"/>
          <w:szCs w:val="28"/>
        </w:rPr>
        <w:t xml:space="preserve"> Ханты-Ман</w:t>
      </w:r>
      <w:r w:rsidR="001F71B9" w:rsidRPr="005D7AAE">
        <w:rPr>
          <w:rFonts w:ascii="Times New Roman" w:hAnsi="Times New Roman" w:cs="Times New Roman"/>
          <w:b w:val="0"/>
          <w:sz w:val="28"/>
          <w:szCs w:val="28"/>
        </w:rPr>
        <w:t>сийского района,</w:t>
      </w:r>
      <w:r w:rsidR="00EE727F" w:rsidRPr="00EE727F">
        <w:t xml:space="preserve"> </w:t>
      </w:r>
    </w:p>
    <w:p w:rsidR="00320982" w:rsidRDefault="00320982" w:rsidP="005118E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20982" w:rsidRDefault="00320982" w:rsidP="005118EF">
      <w:pPr>
        <w:pStyle w:val="21"/>
        <w:spacing w:after="0" w:line="240" w:lineRule="auto"/>
        <w:ind w:firstLine="426"/>
        <w:jc w:val="center"/>
        <w:rPr>
          <w:sz w:val="28"/>
          <w:szCs w:val="28"/>
        </w:rPr>
      </w:pPr>
      <w:r w:rsidRPr="007327D5">
        <w:rPr>
          <w:sz w:val="28"/>
          <w:szCs w:val="28"/>
        </w:rPr>
        <w:t>Дума Ханты-Мансийского района</w:t>
      </w:r>
    </w:p>
    <w:p w:rsidR="000D09D5" w:rsidRDefault="000D09D5" w:rsidP="001625A7">
      <w:pPr>
        <w:pStyle w:val="a8"/>
      </w:pPr>
    </w:p>
    <w:p w:rsidR="00320982" w:rsidRDefault="00320982" w:rsidP="005118EF">
      <w:pPr>
        <w:jc w:val="center"/>
        <w:rPr>
          <w:b/>
          <w:sz w:val="28"/>
          <w:szCs w:val="28"/>
        </w:rPr>
      </w:pPr>
      <w:r w:rsidRPr="007327D5">
        <w:rPr>
          <w:b/>
          <w:sz w:val="28"/>
          <w:szCs w:val="28"/>
        </w:rPr>
        <w:t>РЕШИЛА:</w:t>
      </w:r>
    </w:p>
    <w:p w:rsidR="001625A7" w:rsidRPr="001625A7" w:rsidRDefault="001625A7" w:rsidP="001625A7">
      <w:pPr>
        <w:jc w:val="both"/>
        <w:rPr>
          <w:sz w:val="28"/>
          <w:szCs w:val="28"/>
        </w:rPr>
      </w:pPr>
    </w:p>
    <w:p w:rsidR="00653C23" w:rsidRPr="00283257" w:rsidRDefault="001625A7" w:rsidP="00283257">
      <w:pPr>
        <w:ind w:firstLine="426"/>
        <w:jc w:val="both"/>
        <w:rPr>
          <w:sz w:val="28"/>
          <w:szCs w:val="28"/>
        </w:rPr>
      </w:pPr>
      <w:r w:rsidRPr="001625A7">
        <w:rPr>
          <w:sz w:val="28"/>
          <w:szCs w:val="28"/>
        </w:rPr>
        <w:t xml:space="preserve">1. </w:t>
      </w:r>
      <w:r w:rsidR="00653C23" w:rsidRPr="001625A7">
        <w:rPr>
          <w:sz w:val="28"/>
          <w:szCs w:val="28"/>
        </w:rPr>
        <w:t xml:space="preserve">Внести в </w:t>
      </w:r>
      <w:r w:rsidR="00653C23">
        <w:rPr>
          <w:sz w:val="28"/>
          <w:szCs w:val="28"/>
        </w:rPr>
        <w:t xml:space="preserve">решение Думы Ханты-Мансийского района </w:t>
      </w:r>
      <w:r w:rsidR="00653C23">
        <w:rPr>
          <w:rFonts w:eastAsiaTheme="minorHAnsi"/>
          <w:sz w:val="28"/>
          <w:szCs w:val="28"/>
          <w:lang w:eastAsia="en-US"/>
        </w:rPr>
        <w:t xml:space="preserve">от 31.01.2018 № 246 </w:t>
      </w:r>
      <w:r w:rsidR="006D6208">
        <w:rPr>
          <w:rFonts w:eastAsiaTheme="minorHAnsi"/>
          <w:sz w:val="28"/>
          <w:szCs w:val="28"/>
          <w:lang w:eastAsia="en-US"/>
        </w:rPr>
        <w:t>«</w:t>
      </w:r>
      <w:r w:rsidR="00653C23">
        <w:rPr>
          <w:rFonts w:eastAsiaTheme="minorHAnsi"/>
          <w:sz w:val="28"/>
          <w:szCs w:val="28"/>
          <w:lang w:eastAsia="en-US"/>
        </w:rPr>
        <w:t>Об определении размеров и условий оплаты труда руководителей и работников муниципальных учреждений Ханты-Мансийского района</w:t>
      </w:r>
      <w:r w:rsidR="006D6208">
        <w:rPr>
          <w:rFonts w:eastAsiaTheme="minorHAnsi"/>
          <w:sz w:val="28"/>
          <w:szCs w:val="28"/>
          <w:lang w:eastAsia="en-US"/>
        </w:rPr>
        <w:t>»</w:t>
      </w:r>
      <w:r w:rsidR="00653C23">
        <w:rPr>
          <w:rFonts w:eastAsiaTheme="minorHAnsi"/>
          <w:sz w:val="28"/>
          <w:szCs w:val="28"/>
          <w:lang w:eastAsia="en-US"/>
        </w:rPr>
        <w:t xml:space="preserve"> (далее - Решение) следующие изменения:</w:t>
      </w:r>
    </w:p>
    <w:p w:rsidR="00653C23" w:rsidRDefault="00283257" w:rsidP="00653C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53C23">
        <w:rPr>
          <w:rFonts w:eastAsiaTheme="minorHAnsi"/>
          <w:sz w:val="28"/>
          <w:szCs w:val="28"/>
          <w:lang w:eastAsia="en-US"/>
        </w:rPr>
        <w:t>.1</w:t>
      </w:r>
      <w:proofErr w:type="gramStart"/>
      <w:r w:rsidR="00653C23">
        <w:rPr>
          <w:rFonts w:eastAsiaTheme="minorHAnsi"/>
          <w:sz w:val="28"/>
          <w:szCs w:val="28"/>
          <w:lang w:eastAsia="en-US"/>
        </w:rPr>
        <w:t>.</w:t>
      </w:r>
      <w:r w:rsidR="00653C23" w:rsidRPr="00653C23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653C23" w:rsidRPr="00653C23">
          <w:rPr>
            <w:rFonts w:eastAsiaTheme="minorHAnsi"/>
            <w:sz w:val="28"/>
            <w:szCs w:val="28"/>
            <w:lang w:eastAsia="en-US"/>
          </w:rPr>
          <w:t>часть</w:t>
        </w:r>
        <w:proofErr w:type="gramEnd"/>
        <w:r w:rsidR="00653C23" w:rsidRPr="00653C23">
          <w:rPr>
            <w:rFonts w:eastAsiaTheme="minorHAnsi"/>
            <w:sz w:val="28"/>
            <w:szCs w:val="28"/>
            <w:lang w:eastAsia="en-US"/>
          </w:rPr>
          <w:t xml:space="preserve"> 1 статьи 2</w:t>
        </w:r>
      </w:hyperlink>
      <w:r w:rsidR="00653C23" w:rsidRPr="00653C23">
        <w:rPr>
          <w:rFonts w:eastAsiaTheme="minorHAnsi"/>
          <w:sz w:val="28"/>
          <w:szCs w:val="28"/>
          <w:lang w:eastAsia="en-US"/>
        </w:rPr>
        <w:t xml:space="preserve"> п</w:t>
      </w:r>
      <w:r w:rsidR="00653C23">
        <w:rPr>
          <w:rFonts w:eastAsiaTheme="minorHAnsi"/>
          <w:sz w:val="28"/>
          <w:szCs w:val="28"/>
          <w:lang w:eastAsia="en-US"/>
        </w:rPr>
        <w:t>риложения 2 к Решению изложить в следующей редакции:</w:t>
      </w:r>
    </w:p>
    <w:p w:rsidR="00653C23" w:rsidRPr="00653C23" w:rsidRDefault="00653C23" w:rsidP="006D6208">
      <w:pPr>
        <w:tabs>
          <w:tab w:val="left" w:pos="993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653C23">
        <w:rPr>
          <w:rFonts w:eastAsiaTheme="minorHAnsi"/>
          <w:sz w:val="28"/>
          <w:szCs w:val="28"/>
          <w:lang w:eastAsia="en-US"/>
        </w:rPr>
        <w:t xml:space="preserve">1. Размеры окладов (должностных окладов) работников учреждений по соответствующим профессиональным квалификационным группам (далее ПКГ), профессиональным стандартам с учетом требований к профессиональной </w:t>
      </w:r>
      <w:r w:rsidRPr="00653C23">
        <w:rPr>
          <w:rFonts w:eastAsiaTheme="minorHAnsi"/>
          <w:sz w:val="28"/>
          <w:szCs w:val="28"/>
          <w:lang w:eastAsia="en-US"/>
        </w:rPr>
        <w:lastRenderedPageBreak/>
        <w:t>подготовке и уровню квалификации работника, необходимых для осуществления соответствующей профессиональной деятельности, устанавливаются в следующих размерах:</w:t>
      </w:r>
    </w:p>
    <w:p w:rsidR="00653C23" w:rsidRPr="005E2130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</w:rPr>
      </w:pPr>
    </w:p>
    <w:p w:rsidR="006D6208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28"/>
          <w:szCs w:val="28"/>
        </w:rPr>
      </w:pPr>
      <w:r w:rsidRPr="009F7C41">
        <w:rPr>
          <w:rFonts w:cs="Arial"/>
          <w:sz w:val="28"/>
          <w:szCs w:val="28"/>
        </w:rPr>
        <w:t>Профессиональная квалификационная группа «Общеотраслевые должности служащих первого уровня» (</w:t>
      </w:r>
      <w:hyperlink r:id="rId9" w:history="1">
        <w:r w:rsidRPr="009F7C41">
          <w:rPr>
            <w:rFonts w:cs="Arial"/>
            <w:sz w:val="28"/>
            <w:szCs w:val="28"/>
          </w:rPr>
          <w:t>приказ</w:t>
        </w:r>
      </w:hyperlink>
      <w:r w:rsidRPr="009F7C41">
        <w:rPr>
          <w:rFonts w:cs="Arial"/>
          <w:sz w:val="28"/>
          <w:szCs w:val="28"/>
        </w:rPr>
        <w:t xml:space="preserve"> </w:t>
      </w:r>
      <w:proofErr w:type="spellStart"/>
      <w:r w:rsidRPr="009F7C41">
        <w:rPr>
          <w:rFonts w:cs="Arial"/>
          <w:sz w:val="28"/>
          <w:szCs w:val="28"/>
        </w:rPr>
        <w:t>Минздравсоцразвития</w:t>
      </w:r>
      <w:proofErr w:type="spellEnd"/>
      <w:r w:rsidRPr="009F7C41">
        <w:rPr>
          <w:rFonts w:cs="Arial"/>
          <w:sz w:val="28"/>
          <w:szCs w:val="28"/>
        </w:rPr>
        <w:t xml:space="preserve"> России от 29.05.2008 </w:t>
      </w:r>
    </w:p>
    <w:p w:rsidR="00653C23" w:rsidRPr="009F7C41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28"/>
          <w:szCs w:val="28"/>
        </w:rPr>
      </w:pPr>
      <w:r w:rsidRPr="009F7C41">
        <w:rPr>
          <w:rFonts w:cs="Arial"/>
          <w:sz w:val="28"/>
          <w:szCs w:val="28"/>
        </w:rPr>
        <w:t>№ 247н)</w:t>
      </w:r>
    </w:p>
    <w:p w:rsidR="00653C23" w:rsidRPr="005E2130" w:rsidRDefault="00653C23" w:rsidP="00653C23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4962"/>
        <w:gridCol w:w="1701"/>
      </w:tblGrid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агент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по снабжению; делопроизводитель; кассир; машинистка; секретарь; секретарь-машинистка</w:t>
            </w:r>
          </w:p>
        </w:tc>
        <w:tc>
          <w:tcPr>
            <w:tcW w:w="1701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2692</w:t>
            </w:r>
          </w:p>
        </w:tc>
      </w:tr>
    </w:tbl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p w:rsidR="00653C23" w:rsidRPr="009F7C41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>Профессиональная квалификационная группа «Общеотраслевые должности служащих второго уровня» (</w:t>
      </w:r>
      <w:hyperlink r:id="rId10" w:history="1">
        <w:r w:rsidRPr="009F7C41">
          <w:rPr>
            <w:rFonts w:cs="Arial"/>
            <w:sz w:val="30"/>
            <w:szCs w:val="30"/>
          </w:rPr>
          <w:t>приказ</w:t>
        </w:r>
      </w:hyperlink>
      <w:r w:rsidRPr="009F7C41">
        <w:rPr>
          <w:rFonts w:cs="Arial"/>
          <w:sz w:val="30"/>
          <w:szCs w:val="30"/>
        </w:rPr>
        <w:t xml:space="preserve"> </w:t>
      </w:r>
      <w:proofErr w:type="spellStart"/>
      <w:r w:rsidRPr="009F7C41">
        <w:rPr>
          <w:rFonts w:cs="Arial"/>
          <w:sz w:val="30"/>
          <w:szCs w:val="30"/>
        </w:rPr>
        <w:t>Минздравсоцразвития</w:t>
      </w:r>
      <w:proofErr w:type="spellEnd"/>
      <w:r w:rsidRPr="009F7C41">
        <w:rPr>
          <w:rFonts w:cs="Arial"/>
          <w:sz w:val="30"/>
          <w:szCs w:val="30"/>
        </w:rPr>
        <w:t xml:space="preserve"> России от 29.05.2008 № 247н)</w:t>
      </w:r>
    </w:p>
    <w:p w:rsidR="00653C23" w:rsidRPr="005E2130" w:rsidRDefault="00653C23" w:rsidP="00653C23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4962"/>
        <w:gridCol w:w="1701"/>
      </w:tblGrid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53C23" w:rsidRPr="006D6208" w:rsidRDefault="00653C23" w:rsidP="00A47086">
            <w:pPr>
              <w:autoSpaceDE w:val="0"/>
              <w:autoSpaceDN w:val="0"/>
              <w:adjustRightInd w:val="0"/>
              <w:ind w:right="-136" w:firstLine="5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администратор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; диспетчер; инспектор по кадрам; 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секретарь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руководителя; 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техники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всех наименований</w:t>
            </w:r>
          </w:p>
        </w:tc>
        <w:tc>
          <w:tcPr>
            <w:tcW w:w="1701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3230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заведующий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канцелярией; заведующий складом; заведующий хозяйством; диспетчер; техники всех наименований, по которым устанавливается II </w:t>
            </w:r>
            <w:proofErr w:type="spell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1701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3492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начальник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хозяйственного отдела; техники всех наименований, по которым устанавливается I </w:t>
            </w:r>
            <w:proofErr w:type="spell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1701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3836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механик</w:t>
            </w:r>
            <w:proofErr w:type="gramEnd"/>
          </w:p>
        </w:tc>
        <w:tc>
          <w:tcPr>
            <w:tcW w:w="1701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4221</w:t>
            </w:r>
          </w:p>
        </w:tc>
      </w:tr>
    </w:tbl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p w:rsidR="00653C23" w:rsidRPr="009F7C41" w:rsidRDefault="00653C23" w:rsidP="00653C23">
      <w:pPr>
        <w:widowControl w:val="0"/>
        <w:tabs>
          <w:tab w:val="left" w:pos="709"/>
        </w:tabs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lastRenderedPageBreak/>
        <w:t>Профессиональная квалификационная группа «Общеотраслевые должности служащих третьего уровня» (</w:t>
      </w:r>
      <w:hyperlink r:id="rId11" w:history="1">
        <w:r w:rsidRPr="009F7C41">
          <w:rPr>
            <w:rFonts w:cs="Arial"/>
            <w:sz w:val="30"/>
            <w:szCs w:val="30"/>
          </w:rPr>
          <w:t>приказ</w:t>
        </w:r>
      </w:hyperlink>
      <w:r w:rsidRPr="009F7C41">
        <w:rPr>
          <w:rFonts w:cs="Arial"/>
          <w:sz w:val="30"/>
          <w:szCs w:val="30"/>
        </w:rPr>
        <w:t xml:space="preserve"> </w:t>
      </w:r>
      <w:proofErr w:type="spellStart"/>
      <w:r w:rsidRPr="009F7C41">
        <w:rPr>
          <w:rFonts w:cs="Arial"/>
          <w:sz w:val="30"/>
          <w:szCs w:val="30"/>
        </w:rPr>
        <w:t>Минздравсоцразвития</w:t>
      </w:r>
      <w:proofErr w:type="spellEnd"/>
      <w:r w:rsidRPr="009F7C41">
        <w:rPr>
          <w:rFonts w:cs="Arial"/>
          <w:sz w:val="30"/>
          <w:szCs w:val="30"/>
        </w:rPr>
        <w:t xml:space="preserve"> России от 29.05.2008 № 247н)</w:t>
      </w:r>
    </w:p>
    <w:p w:rsidR="00653C23" w:rsidRPr="005E2130" w:rsidRDefault="00653C23" w:rsidP="00653C23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4962"/>
        <w:gridCol w:w="1701"/>
      </w:tblGrid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специалист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по кадрам; юрисконсульт; бухгалтер; бухгалтер-ревизор; инженер-программист (программист); инженер-энергетик (энергетик); экономист всех наименований; </w:t>
            </w:r>
            <w:proofErr w:type="spell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документовед</w:t>
            </w:r>
            <w:proofErr w:type="spell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; инженер; эксперт; менеджер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4221</w:t>
            </w:r>
          </w:p>
        </w:tc>
      </w:tr>
      <w:tr w:rsidR="00653C23" w:rsidRPr="006D6208" w:rsidTr="005D7AAE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юрисконсульт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; бухгалтер; бухгалтер-ревизор; инженер-программист (программист); инженер-энергетик (энергетик); экономист всех наименований; </w:t>
            </w:r>
            <w:proofErr w:type="spell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документовед</w:t>
            </w:r>
            <w:proofErr w:type="spell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; инженер; эксперт; менеджер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(</w:t>
            </w: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должности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служащих первого квалификационного уровня, по которым </w:t>
            </w:r>
            <w:r w:rsidR="00212E15">
              <w:rPr>
                <w:rFonts w:eastAsia="Calibri" w:cs="Arial"/>
                <w:sz w:val="28"/>
                <w:szCs w:val="28"/>
                <w:lang w:eastAsia="en-US"/>
              </w:rPr>
              <w:t xml:space="preserve">может </w:t>
            </w:r>
            <w:r w:rsidR="00212E15" w:rsidRPr="006D6208">
              <w:rPr>
                <w:rFonts w:eastAsia="Calibri" w:cs="Arial"/>
                <w:sz w:val="28"/>
                <w:szCs w:val="28"/>
                <w:lang w:eastAsia="en-US"/>
              </w:rPr>
              <w:t>устанавливать</w:t>
            </w:r>
            <w:r w:rsidR="00212E15">
              <w:rPr>
                <w:rFonts w:eastAsia="Calibri" w:cs="Arial"/>
                <w:sz w:val="28"/>
                <w:szCs w:val="28"/>
                <w:lang w:eastAsia="en-US"/>
              </w:rPr>
              <w:t>с</w:t>
            </w:r>
            <w:r w:rsidR="00212E15" w:rsidRPr="006D6208">
              <w:rPr>
                <w:rFonts w:eastAsia="Calibri" w:cs="Arial"/>
                <w:sz w:val="28"/>
                <w:szCs w:val="28"/>
                <w:lang w:eastAsia="en-US"/>
              </w:rPr>
              <w:t>я</w:t>
            </w: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II </w:t>
            </w:r>
            <w:proofErr w:type="spell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категория)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4641</w:t>
            </w:r>
          </w:p>
        </w:tc>
      </w:tr>
      <w:tr w:rsidR="00653C23" w:rsidRPr="006D6208" w:rsidTr="005D7AAE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юрисконсульт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; бухгалтер; бухгалтер-ревизор; инженер-программист (программист); инженер-энергетик (энергетик); экономист всех наименований; </w:t>
            </w:r>
            <w:proofErr w:type="spell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документовед</w:t>
            </w:r>
            <w:proofErr w:type="spell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; инженер; эксперт; менеджер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(</w:t>
            </w: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должности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служащих первого квалификационного уровня, по которым может устанавливаться I </w:t>
            </w:r>
            <w:proofErr w:type="spell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категория)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5100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bookmarkStart w:id="1" w:name="P173"/>
            <w:bookmarkEnd w:id="1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должности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служащих </w:t>
            </w:r>
            <w:hyperlink w:anchor="P173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первого квалификационного уровня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, по которым может устанавливаться производное должностное наименование «ведущий»;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ведущий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экономист; ведущий инженер</w:t>
            </w:r>
          </w:p>
        </w:tc>
        <w:tc>
          <w:tcPr>
            <w:tcW w:w="1701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5620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lastRenderedPageBreak/>
              <w:t>5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заместитель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главного бухгалтера, главный специалист отдела</w:t>
            </w:r>
          </w:p>
        </w:tc>
        <w:tc>
          <w:tcPr>
            <w:tcW w:w="1701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6189</w:t>
            </w:r>
          </w:p>
        </w:tc>
      </w:tr>
    </w:tbl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p w:rsidR="00653C23" w:rsidRPr="009F7C41" w:rsidRDefault="00653C23" w:rsidP="00653C23">
      <w:pPr>
        <w:widowControl w:val="0"/>
        <w:autoSpaceDE w:val="0"/>
        <w:autoSpaceDN w:val="0"/>
        <w:contextualSpacing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>Профессиональная квалификационная группа «Общеотраслевые должности служащих четвертого уровня» (</w:t>
      </w:r>
      <w:hyperlink r:id="rId12" w:history="1">
        <w:r w:rsidRPr="009F7C41">
          <w:rPr>
            <w:rFonts w:cs="Arial"/>
            <w:sz w:val="30"/>
            <w:szCs w:val="30"/>
          </w:rPr>
          <w:t>приказ</w:t>
        </w:r>
      </w:hyperlink>
      <w:r w:rsidRPr="009F7C41">
        <w:rPr>
          <w:rFonts w:cs="Arial"/>
          <w:sz w:val="30"/>
          <w:szCs w:val="30"/>
        </w:rPr>
        <w:t xml:space="preserve"> </w:t>
      </w:r>
      <w:proofErr w:type="spellStart"/>
      <w:r w:rsidRPr="009F7C41">
        <w:rPr>
          <w:rFonts w:cs="Arial"/>
          <w:sz w:val="30"/>
          <w:szCs w:val="30"/>
        </w:rPr>
        <w:t>Минздравсоцразвития</w:t>
      </w:r>
      <w:proofErr w:type="spellEnd"/>
      <w:r w:rsidRPr="009F7C41">
        <w:rPr>
          <w:rFonts w:cs="Arial"/>
          <w:sz w:val="30"/>
          <w:szCs w:val="30"/>
        </w:rPr>
        <w:t xml:space="preserve"> России от 29.05.2008 № 247н)</w:t>
      </w:r>
    </w:p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4962"/>
        <w:gridCol w:w="1701"/>
      </w:tblGrid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начальник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отдела (кадров, материально-технического снабжения, охраны труда, спецотдела единой дежурно-диспетчерской службы и др.)</w:t>
            </w:r>
          </w:p>
        </w:tc>
        <w:tc>
          <w:tcPr>
            <w:tcW w:w="1701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6064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главный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механик; главный энергетик; главный диспетчер; главный специалист по защите информации</w:t>
            </w:r>
          </w:p>
        </w:tc>
        <w:tc>
          <w:tcPr>
            <w:tcW w:w="1701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6362</w:t>
            </w:r>
          </w:p>
        </w:tc>
      </w:tr>
    </w:tbl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p w:rsidR="00653C23" w:rsidRPr="009F7C41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>Профессиональная квалификационная группа «Общеотраслевые профессии рабочих первого уровня» (</w:t>
      </w:r>
      <w:hyperlink r:id="rId13" w:history="1">
        <w:r w:rsidRPr="009F7C41">
          <w:rPr>
            <w:rFonts w:cs="Arial"/>
            <w:sz w:val="30"/>
            <w:szCs w:val="30"/>
          </w:rPr>
          <w:t>приказ</w:t>
        </w:r>
      </w:hyperlink>
      <w:r w:rsidRPr="009F7C41">
        <w:rPr>
          <w:rFonts w:cs="Arial"/>
          <w:sz w:val="30"/>
          <w:szCs w:val="30"/>
        </w:rPr>
        <w:t xml:space="preserve"> </w:t>
      </w:r>
      <w:proofErr w:type="spellStart"/>
      <w:r w:rsidRPr="009F7C41">
        <w:rPr>
          <w:rFonts w:cs="Arial"/>
          <w:sz w:val="30"/>
          <w:szCs w:val="30"/>
        </w:rPr>
        <w:t>Минздравсоцразвития</w:t>
      </w:r>
      <w:proofErr w:type="spellEnd"/>
      <w:r w:rsidRPr="009F7C41">
        <w:rPr>
          <w:rFonts w:cs="Arial"/>
          <w:sz w:val="30"/>
          <w:szCs w:val="30"/>
        </w:rPr>
        <w:t xml:space="preserve"> России от 29.05.2008 № 248н)</w:t>
      </w:r>
    </w:p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4962"/>
        <w:gridCol w:w="1701"/>
      </w:tblGrid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Профессии рабочих, отнесенные к квалификационным уровням</w:t>
            </w:r>
          </w:p>
        </w:tc>
        <w:tc>
          <w:tcPr>
            <w:tcW w:w="1701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bookmarkStart w:id="2" w:name="P216"/>
            <w:bookmarkEnd w:id="2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наименования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профессий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14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справочником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работ и профессий рабочих; сторож; гардеробщик; дворник; кастелянша; кладовщик; оператор копировальных и множительных машин; сторож (вахтер); уборщик производственных помещений; уборщик служебных помещений; уборщик территорий; подсобный рабочий</w:t>
            </w:r>
          </w:p>
        </w:tc>
        <w:tc>
          <w:tcPr>
            <w:tcW w:w="1701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2692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lastRenderedPageBreak/>
              <w:t>2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профессии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рабочих, отнесенные к </w:t>
            </w:r>
            <w:hyperlink w:anchor="P216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первому квалификационному уровню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701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2916</w:t>
            </w:r>
          </w:p>
        </w:tc>
      </w:tr>
    </w:tbl>
    <w:p w:rsidR="00653C23" w:rsidRPr="005E2130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</w:rPr>
      </w:pPr>
    </w:p>
    <w:p w:rsidR="002B524C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>Профессиональная квалификационная группа «Общеотраслевые профессии рабочих второго уровня» (</w:t>
      </w:r>
      <w:hyperlink r:id="rId15" w:history="1">
        <w:r w:rsidRPr="009F7C41">
          <w:rPr>
            <w:rFonts w:cs="Arial"/>
            <w:sz w:val="30"/>
            <w:szCs w:val="30"/>
          </w:rPr>
          <w:t>приказ</w:t>
        </w:r>
      </w:hyperlink>
      <w:r w:rsidRPr="009F7C41">
        <w:rPr>
          <w:rFonts w:cs="Arial"/>
          <w:sz w:val="30"/>
          <w:szCs w:val="30"/>
        </w:rPr>
        <w:t xml:space="preserve"> </w:t>
      </w:r>
      <w:proofErr w:type="spellStart"/>
      <w:r w:rsidRPr="009F7C41">
        <w:rPr>
          <w:rFonts w:cs="Arial"/>
          <w:sz w:val="30"/>
          <w:szCs w:val="30"/>
        </w:rPr>
        <w:t>Минздравсоцразвития</w:t>
      </w:r>
      <w:proofErr w:type="spellEnd"/>
      <w:r w:rsidRPr="009F7C41">
        <w:rPr>
          <w:rFonts w:cs="Arial"/>
          <w:sz w:val="30"/>
          <w:szCs w:val="30"/>
        </w:rPr>
        <w:t xml:space="preserve"> России </w:t>
      </w:r>
    </w:p>
    <w:p w:rsidR="00653C23" w:rsidRPr="009F7C41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proofErr w:type="gramStart"/>
      <w:r w:rsidRPr="009F7C41">
        <w:rPr>
          <w:rFonts w:cs="Arial"/>
          <w:sz w:val="30"/>
          <w:szCs w:val="30"/>
        </w:rPr>
        <w:t>от</w:t>
      </w:r>
      <w:proofErr w:type="gramEnd"/>
      <w:r w:rsidRPr="009F7C41">
        <w:rPr>
          <w:rFonts w:cs="Arial"/>
          <w:sz w:val="30"/>
          <w:szCs w:val="30"/>
        </w:rPr>
        <w:t xml:space="preserve"> 29.05.2008 № 248н)</w:t>
      </w:r>
    </w:p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4962"/>
        <w:gridCol w:w="1701"/>
      </w:tblGrid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Профессии рабочих, отнесенные к квалификационным уровням</w:t>
            </w:r>
          </w:p>
        </w:tc>
        <w:tc>
          <w:tcPr>
            <w:tcW w:w="1701" w:type="dxa"/>
          </w:tcPr>
          <w:p w:rsidR="00653C23" w:rsidRPr="006D6208" w:rsidRDefault="00653C23" w:rsidP="002B524C">
            <w:pPr>
              <w:autoSpaceDE w:val="0"/>
              <w:autoSpaceDN w:val="0"/>
              <w:adjustRightInd w:val="0"/>
              <w:ind w:left="-129" w:right="-204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bookmarkStart w:id="3" w:name="P232"/>
            <w:bookmarkEnd w:id="3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наименования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16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справочником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работ и профессий рабочих; водитель автомобиля всех типов, автобуса до 7 метров; электромонтер по ремонту и обслуживанию электрооборудования; оператор электронно-вычислительных и вычислительных машин</w:t>
            </w:r>
          </w:p>
        </w:tc>
        <w:tc>
          <w:tcPr>
            <w:tcW w:w="1701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ind w:hanging="33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2916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наименования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17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справочником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работ и профессий рабочих</w:t>
            </w:r>
          </w:p>
        </w:tc>
        <w:tc>
          <w:tcPr>
            <w:tcW w:w="1701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3226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bookmarkStart w:id="4" w:name="P238"/>
            <w:bookmarkEnd w:id="4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наименования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hyperlink r:id="rId18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справочником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работ и профессий рабочих</w:t>
            </w:r>
          </w:p>
        </w:tc>
        <w:tc>
          <w:tcPr>
            <w:tcW w:w="1701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3553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bookmarkStart w:id="5" w:name="P241"/>
            <w:bookmarkEnd w:id="5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наименования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профессий рабочих, предусмотренных </w:t>
            </w:r>
            <w:hyperlink w:anchor="P232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1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- </w:t>
            </w:r>
            <w:hyperlink w:anchor="P238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3 квалификационными уровнями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настоящей профессиональной квалификационной группы, </w:t>
            </w: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lastRenderedPageBreak/>
              <w:t>выполняющих важные (особо важные) и ответственные работы (особо ответственные работы): водитель автомобиля; слесарь-сантехник; электромонтер по ремонту и обслуживанию электрооборудования</w:t>
            </w:r>
          </w:p>
        </w:tc>
        <w:tc>
          <w:tcPr>
            <w:tcW w:w="1701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lastRenderedPageBreak/>
              <w:t>3912</w:t>
            </w:r>
          </w:p>
        </w:tc>
      </w:tr>
    </w:tbl>
    <w:p w:rsidR="00653C23" w:rsidRPr="005E2130" w:rsidRDefault="00653C23" w:rsidP="00653C23">
      <w:pPr>
        <w:tabs>
          <w:tab w:val="left" w:pos="709"/>
        </w:tabs>
        <w:autoSpaceDE w:val="0"/>
        <w:autoSpaceDN w:val="0"/>
        <w:adjustRightInd w:val="0"/>
        <w:ind w:firstLine="708"/>
        <w:rPr>
          <w:rFonts w:eastAsia="Calibri" w:cs="Arial"/>
          <w:lang w:eastAsia="en-US"/>
        </w:rPr>
      </w:pPr>
    </w:p>
    <w:p w:rsidR="00653C23" w:rsidRPr="001104A6" w:rsidRDefault="00653C23" w:rsidP="001104A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Calibri" w:cs="Arial"/>
          <w:lang w:eastAsia="en-US"/>
        </w:rPr>
      </w:pPr>
      <w:r w:rsidRPr="001104A6">
        <w:rPr>
          <w:rFonts w:eastAsia="Calibri" w:cs="Arial"/>
          <w:lang w:eastAsia="en-US"/>
        </w:rPr>
        <w:t>Примечание:</w:t>
      </w:r>
    </w:p>
    <w:p w:rsidR="00653C23" w:rsidRPr="001104A6" w:rsidRDefault="00653C23" w:rsidP="001104A6">
      <w:pPr>
        <w:autoSpaceDE w:val="0"/>
        <w:autoSpaceDN w:val="0"/>
        <w:adjustRightInd w:val="0"/>
        <w:ind w:firstLine="708"/>
        <w:jc w:val="both"/>
        <w:rPr>
          <w:rFonts w:eastAsia="Calibri" w:cs="Arial"/>
          <w:lang w:eastAsia="en-US"/>
        </w:rPr>
      </w:pPr>
      <w:r w:rsidRPr="001104A6">
        <w:rPr>
          <w:rFonts w:eastAsia="Calibri" w:cs="Arial"/>
          <w:lang w:eastAsia="en-US"/>
        </w:rPr>
        <w:t xml:space="preserve">К высококвалифицированным рабочим относятся рабочие, имеющие 6 и более разряд согласно Единому тарифно-квалификационному </w:t>
      </w:r>
      <w:hyperlink r:id="rId19" w:history="1">
        <w:r w:rsidRPr="001104A6">
          <w:rPr>
            <w:rFonts w:eastAsia="Calibri" w:cs="Arial"/>
            <w:lang w:eastAsia="en-US"/>
          </w:rPr>
          <w:t>справочнику</w:t>
        </w:r>
      </w:hyperlink>
      <w:r w:rsidRPr="001104A6">
        <w:rPr>
          <w:rFonts w:eastAsia="Calibri" w:cs="Arial"/>
          <w:lang w:eastAsia="en-US"/>
        </w:rPr>
        <w:t xml:space="preserve"> работ и профессий рабочих и выполняющие работы, предусмотренные этим разрядом, или более высокой сложности.</w:t>
      </w:r>
    </w:p>
    <w:p w:rsidR="00653C23" w:rsidRPr="001104A6" w:rsidRDefault="00653C23" w:rsidP="001104A6">
      <w:pPr>
        <w:autoSpaceDE w:val="0"/>
        <w:autoSpaceDN w:val="0"/>
        <w:adjustRightInd w:val="0"/>
        <w:ind w:firstLine="708"/>
        <w:jc w:val="both"/>
        <w:rPr>
          <w:rFonts w:eastAsia="Calibri" w:cs="Arial"/>
          <w:lang w:eastAsia="en-US"/>
        </w:rPr>
      </w:pPr>
      <w:r w:rsidRPr="001104A6">
        <w:rPr>
          <w:rFonts w:eastAsia="Calibri" w:cs="Arial"/>
          <w:lang w:eastAsia="en-US"/>
        </w:rPr>
        <w:t xml:space="preserve">Должностной оклад </w:t>
      </w:r>
      <w:hyperlink w:anchor="P241" w:history="1">
        <w:r w:rsidRPr="001104A6">
          <w:rPr>
            <w:rFonts w:eastAsia="Calibri" w:cs="Arial"/>
            <w:lang w:eastAsia="en-US"/>
          </w:rPr>
          <w:t>4 квалификационного уровня</w:t>
        </w:r>
      </w:hyperlink>
      <w:r w:rsidRPr="001104A6">
        <w:rPr>
          <w:rFonts w:eastAsia="Calibri" w:cs="Arial"/>
          <w:lang w:eastAsia="en-US"/>
        </w:rPr>
        <w:t xml:space="preserve"> ПКГ «Общеотраслевые профессии рабочих второго уровня» может устанавливаться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:rsidR="00653C23" w:rsidRPr="001104A6" w:rsidRDefault="00653C23" w:rsidP="001104A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Calibri" w:cs="Arial"/>
          <w:lang w:eastAsia="en-US"/>
        </w:rPr>
      </w:pPr>
      <w:r w:rsidRPr="001104A6">
        <w:rPr>
          <w:rFonts w:eastAsia="Calibri" w:cs="Arial"/>
          <w:lang w:eastAsia="en-US"/>
        </w:rPr>
        <w:t xml:space="preserve">Установление конкретному рабочему должностного оклада </w:t>
      </w:r>
      <w:hyperlink w:anchor="P241" w:history="1">
        <w:r w:rsidRPr="001104A6">
          <w:rPr>
            <w:rFonts w:eastAsia="Calibri" w:cs="Arial"/>
            <w:lang w:eastAsia="en-US"/>
          </w:rPr>
          <w:t>4 квалификационного уровня</w:t>
        </w:r>
      </w:hyperlink>
      <w:r w:rsidRPr="001104A6">
        <w:rPr>
          <w:rFonts w:eastAsia="Calibri" w:cs="Arial"/>
          <w:lang w:eastAsia="en-US"/>
        </w:rPr>
        <w:t xml:space="preserve"> ПКГ «Общеотраслевые профессии рабочих второго уровня» в соответствии с указанными профессиями рабочих осуществляется приказом руководителя учреждения по согласованию с выборным профсоюзным органом с учетом квалификации, объема и качества выполняемых им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653C23" w:rsidRPr="005E2130" w:rsidRDefault="00653C23" w:rsidP="001104A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Calibri" w:cs="Arial"/>
          <w:lang w:eastAsia="en-US"/>
        </w:rPr>
      </w:pPr>
      <w:r w:rsidRPr="001104A6">
        <w:rPr>
          <w:rFonts w:eastAsia="Calibri" w:cs="Arial"/>
          <w:lang w:eastAsia="en-US"/>
        </w:rPr>
        <w:t xml:space="preserve">Отмена оплаты труда по должностным окладам </w:t>
      </w:r>
      <w:hyperlink w:anchor="P241" w:history="1">
        <w:r w:rsidRPr="001104A6">
          <w:rPr>
            <w:rFonts w:eastAsia="Calibri" w:cs="Arial"/>
            <w:lang w:eastAsia="en-US"/>
          </w:rPr>
          <w:t>4 квалификационного уровня</w:t>
        </w:r>
      </w:hyperlink>
      <w:r w:rsidRPr="001104A6">
        <w:rPr>
          <w:rFonts w:eastAsia="Calibri" w:cs="Arial"/>
          <w:lang w:eastAsia="en-US"/>
        </w:rPr>
        <w:t xml:space="preserve"> ПКГ «Общеотраслевые профессии рабочих второго уровня» является изменением условий оплаты труда, о котором работники должны быть предупреждены не менее чем за два месяца.</w:t>
      </w:r>
    </w:p>
    <w:p w:rsidR="00653C23" w:rsidRPr="005E2130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</w:rPr>
      </w:pPr>
    </w:p>
    <w:p w:rsidR="00653C23" w:rsidRPr="009F7C41" w:rsidRDefault="00653C23" w:rsidP="00653C23">
      <w:pPr>
        <w:widowControl w:val="0"/>
        <w:tabs>
          <w:tab w:val="left" w:pos="709"/>
        </w:tabs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>Профессиональная квалификационная группа должностей работников внутреннего водного транспорта второго уровня (</w:t>
      </w:r>
      <w:hyperlink r:id="rId20" w:history="1">
        <w:r w:rsidRPr="009F7C41">
          <w:rPr>
            <w:rFonts w:cs="Arial"/>
            <w:sz w:val="30"/>
            <w:szCs w:val="30"/>
          </w:rPr>
          <w:t>приказ</w:t>
        </w:r>
      </w:hyperlink>
      <w:r w:rsidRPr="009F7C41">
        <w:rPr>
          <w:rFonts w:cs="Arial"/>
          <w:sz w:val="30"/>
          <w:szCs w:val="30"/>
        </w:rPr>
        <w:t xml:space="preserve"> </w:t>
      </w:r>
      <w:proofErr w:type="spellStart"/>
      <w:r w:rsidRPr="009F7C41">
        <w:rPr>
          <w:rFonts w:cs="Arial"/>
          <w:sz w:val="30"/>
          <w:szCs w:val="30"/>
        </w:rPr>
        <w:t>Минздравсоцразвития</w:t>
      </w:r>
      <w:proofErr w:type="spellEnd"/>
      <w:r w:rsidRPr="009F7C41">
        <w:rPr>
          <w:rFonts w:cs="Arial"/>
          <w:sz w:val="30"/>
          <w:szCs w:val="30"/>
        </w:rPr>
        <w:t xml:space="preserve"> России от 08.08.2008 № 392н)</w:t>
      </w:r>
    </w:p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4962"/>
        <w:gridCol w:w="1559"/>
      </w:tblGrid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bookmarkStart w:id="6" w:name="P262"/>
            <w:bookmarkEnd w:id="6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матрос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; моторист; рулевой (кормщик)</w:t>
            </w:r>
          </w:p>
        </w:tc>
        <w:tc>
          <w:tcPr>
            <w:tcW w:w="1559" w:type="dxa"/>
            <w:vAlign w:val="center"/>
          </w:tcPr>
          <w:p w:rsidR="00653C23" w:rsidRPr="006D6208" w:rsidRDefault="00653C23" w:rsidP="00A4708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 w:rsidRPr="00A47086"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  <w:r w:rsidR="00896E54">
              <w:rPr>
                <w:rFonts w:eastAsia="Calibri" w:cs="Arial"/>
                <w:sz w:val="28"/>
                <w:szCs w:val="28"/>
                <w:lang w:eastAsia="en-US"/>
              </w:rPr>
              <w:t>901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профессии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рабочих, отнесенные к </w:t>
            </w:r>
            <w:hyperlink w:anchor="P262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1 квалификационному уровню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, по которым может устанавливаться производное наименование «старший»</w:t>
            </w:r>
          </w:p>
        </w:tc>
        <w:tc>
          <w:tcPr>
            <w:tcW w:w="1559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4282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помощник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капитана самоходного судна (до 330 кВт);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помощник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механика самоходного судна (до 330 кВт)</w:t>
            </w:r>
          </w:p>
        </w:tc>
        <w:tc>
          <w:tcPr>
            <w:tcW w:w="1559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4778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lastRenderedPageBreak/>
              <w:t>5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первый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помощник механика самоходного судна (до 330 кВт); помощник капитана самоходного судна (от 331 кВт до 550 кВт); старший помощник капитана самоходного судна (до 330 кВт)</w:t>
            </w:r>
          </w:p>
        </w:tc>
        <w:tc>
          <w:tcPr>
            <w:tcW w:w="1559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5255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6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механик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самоходного судна (до 330 кВт); помощник механика самоходного судна (от 331 кВт до 550 кВт)</w:t>
            </w:r>
          </w:p>
        </w:tc>
        <w:tc>
          <w:tcPr>
            <w:tcW w:w="1559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5570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7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капитан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самоходного судна (до 330 кВт); электромеханик самоходного судна (от 331 до 550 кВт)</w:t>
            </w:r>
          </w:p>
        </w:tc>
        <w:tc>
          <w:tcPr>
            <w:tcW w:w="1559" w:type="dxa"/>
            <w:vAlign w:val="center"/>
          </w:tcPr>
          <w:p w:rsidR="00653C23" w:rsidRPr="006D6208" w:rsidRDefault="00896E54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5817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8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механик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самоходного судна (от 331 кВт до 550 кВт)</w:t>
            </w:r>
          </w:p>
        </w:tc>
        <w:tc>
          <w:tcPr>
            <w:tcW w:w="1559" w:type="dxa"/>
            <w:vAlign w:val="center"/>
          </w:tcPr>
          <w:p w:rsidR="00653C23" w:rsidRPr="006D6208" w:rsidRDefault="003D5D3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6064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9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капитан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самоходного судна (от 331 кВт до 550 кВт)</w:t>
            </w:r>
          </w:p>
        </w:tc>
        <w:tc>
          <w:tcPr>
            <w:tcW w:w="1559" w:type="dxa"/>
            <w:vAlign w:val="center"/>
          </w:tcPr>
          <w:p w:rsidR="00653C23" w:rsidRPr="006D6208" w:rsidRDefault="003D5D3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6437</w:t>
            </w:r>
          </w:p>
        </w:tc>
      </w:tr>
    </w:tbl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p w:rsidR="00653C23" w:rsidRPr="009F7C41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>Профессиональная квалификационная группа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(</w:t>
      </w:r>
      <w:hyperlink r:id="rId21" w:history="1">
        <w:r w:rsidRPr="009F7C41">
          <w:rPr>
            <w:rFonts w:cs="Arial"/>
            <w:sz w:val="30"/>
            <w:szCs w:val="30"/>
          </w:rPr>
          <w:t>приказ</w:t>
        </w:r>
      </w:hyperlink>
      <w:r w:rsidRPr="009F7C41">
        <w:rPr>
          <w:rFonts w:cs="Arial"/>
          <w:sz w:val="30"/>
          <w:szCs w:val="30"/>
        </w:rPr>
        <w:t xml:space="preserve"> </w:t>
      </w:r>
      <w:proofErr w:type="spellStart"/>
      <w:r w:rsidRPr="009F7C41">
        <w:rPr>
          <w:rFonts w:cs="Arial"/>
          <w:sz w:val="30"/>
          <w:szCs w:val="30"/>
        </w:rPr>
        <w:t>Минздравсоцразвития</w:t>
      </w:r>
      <w:proofErr w:type="spellEnd"/>
      <w:r w:rsidRPr="009F7C41">
        <w:rPr>
          <w:rFonts w:cs="Arial"/>
          <w:sz w:val="30"/>
          <w:szCs w:val="30"/>
        </w:rPr>
        <w:t xml:space="preserve"> России от 27.05.2008 № 242н) Профессиональная квалификационная группа третьего уровня</w:t>
      </w:r>
    </w:p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4"/>
        <w:gridCol w:w="4649"/>
        <w:gridCol w:w="1730"/>
      </w:tblGrid>
      <w:tr w:rsidR="00653C23" w:rsidRPr="006D6208" w:rsidTr="005D7AAE">
        <w:tc>
          <w:tcPr>
            <w:tcW w:w="3044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649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30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3044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649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инспектор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(старший инспектор) по основной деятельности</w:t>
            </w:r>
          </w:p>
        </w:tc>
        <w:tc>
          <w:tcPr>
            <w:tcW w:w="1730" w:type="dxa"/>
          </w:tcPr>
          <w:p w:rsidR="00653C23" w:rsidRPr="006D6208" w:rsidRDefault="003D5D3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3901</w:t>
            </w:r>
          </w:p>
        </w:tc>
      </w:tr>
    </w:tbl>
    <w:p w:rsidR="00653C23" w:rsidRPr="005E2130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</w:rPr>
      </w:pPr>
    </w:p>
    <w:p w:rsidR="00653C23" w:rsidRPr="009F7C41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>Должности специалистов, занимающих должности и профессии, установленные профессиональными стандартами, (приказ Минтруда России от 10.09.2015 № 625н «Об утверждении профессионального стандарта «Специалист в сфере закупок»)</w:t>
      </w:r>
    </w:p>
    <w:p w:rsidR="00653C23" w:rsidRPr="009F7C41" w:rsidRDefault="00653C23" w:rsidP="00653C23">
      <w:pPr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9"/>
        <w:gridCol w:w="2693"/>
        <w:gridCol w:w="1701"/>
      </w:tblGrid>
      <w:tr w:rsidR="00653C23" w:rsidRPr="006D6208" w:rsidTr="005D7AAE">
        <w:tc>
          <w:tcPr>
            <w:tcW w:w="5029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693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Уровень квалификации</w:t>
            </w:r>
          </w:p>
        </w:tc>
        <w:tc>
          <w:tcPr>
            <w:tcW w:w="1701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</w:t>
            </w: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lastRenderedPageBreak/>
              <w:t>й оклад), рублей</w:t>
            </w:r>
          </w:p>
        </w:tc>
      </w:tr>
      <w:tr w:rsidR="00653C23" w:rsidRPr="006D6208" w:rsidTr="005D7AAE">
        <w:tc>
          <w:tcPr>
            <w:tcW w:w="5029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lastRenderedPageBreak/>
              <w:t>Специалист по закупкам</w:t>
            </w:r>
          </w:p>
        </w:tc>
        <w:tc>
          <w:tcPr>
            <w:tcW w:w="2693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</w:tcPr>
          <w:p w:rsidR="00653C23" w:rsidRPr="006D6208" w:rsidRDefault="00B43116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4641</w:t>
            </w:r>
          </w:p>
        </w:tc>
      </w:tr>
      <w:tr w:rsidR="00653C23" w:rsidRPr="006D6208" w:rsidTr="005D7AAE">
        <w:tc>
          <w:tcPr>
            <w:tcW w:w="5029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Старший специалист по закупкам</w:t>
            </w:r>
          </w:p>
        </w:tc>
        <w:tc>
          <w:tcPr>
            <w:tcW w:w="2693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</w:tcPr>
          <w:p w:rsidR="00653C23" w:rsidRPr="006D6208" w:rsidRDefault="003D5D3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5620</w:t>
            </w:r>
          </w:p>
        </w:tc>
      </w:tr>
      <w:tr w:rsidR="00653C23" w:rsidRPr="006D6208" w:rsidTr="005D7AAE">
        <w:tc>
          <w:tcPr>
            <w:tcW w:w="5029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693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</w:tcPr>
          <w:p w:rsidR="00653C23" w:rsidRPr="006D6208" w:rsidRDefault="003D5D3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6064</w:t>
            </w:r>
          </w:p>
        </w:tc>
      </w:tr>
    </w:tbl>
    <w:p w:rsidR="00653C23" w:rsidRPr="005E2130" w:rsidRDefault="00653C23" w:rsidP="00653C23">
      <w:pPr>
        <w:widowControl w:val="0"/>
        <w:autoSpaceDE w:val="0"/>
        <w:autoSpaceDN w:val="0"/>
        <w:outlineLvl w:val="2"/>
        <w:rPr>
          <w:rFonts w:cs="Arial"/>
        </w:rPr>
      </w:pPr>
    </w:p>
    <w:p w:rsidR="00653C23" w:rsidRPr="009F7C41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>Должности руководителей и специалистов, занимающих должности и профессии, не отнесенные к профессиональным квалификационным группам</w:t>
      </w:r>
    </w:p>
    <w:p w:rsidR="00653C23" w:rsidRPr="005E2130" w:rsidRDefault="00653C23" w:rsidP="00653C23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2"/>
        <w:gridCol w:w="1843"/>
      </w:tblGrid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Должности, не отнесенные к профессиональным квалификационным группам</w:t>
            </w:r>
          </w:p>
        </w:tc>
        <w:tc>
          <w:tcPr>
            <w:tcW w:w="1843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Помощник старшего оперативного дежурного (диспетчер)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Оператор ЦОВ (оператор -112) </w:t>
            </w:r>
            <w:hyperlink w:anchor="P342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</w:tcPr>
          <w:p w:rsidR="00653C23" w:rsidRPr="006D6208" w:rsidRDefault="003D5D3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3553</w:t>
            </w:r>
          </w:p>
        </w:tc>
      </w:tr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Старший оперативный дежурный </w:t>
            </w:r>
            <w:hyperlink w:anchor="P342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</w:tcPr>
          <w:p w:rsidR="00653C23" w:rsidRPr="006D6208" w:rsidRDefault="003D5D3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3901</w:t>
            </w:r>
          </w:p>
        </w:tc>
      </w:tr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Специалист в области охраны труда </w:t>
            </w:r>
            <w:hyperlink w:anchor="P343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&lt;2&gt;</w:t>
              </w:r>
            </w:hyperlink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(</w:t>
            </w: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код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обобщенной трудовой функции А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уровень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квалификации 6)</w:t>
            </w:r>
          </w:p>
        </w:tc>
        <w:tc>
          <w:tcPr>
            <w:tcW w:w="1843" w:type="dxa"/>
          </w:tcPr>
          <w:p w:rsidR="00653C23" w:rsidRPr="006D6208" w:rsidRDefault="003D5D3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4221</w:t>
            </w:r>
          </w:p>
        </w:tc>
      </w:tr>
      <w:tr w:rsidR="00653C23" w:rsidRPr="006D6208" w:rsidTr="005D7AAE">
        <w:trPr>
          <w:trHeight w:val="1104"/>
        </w:trPr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Специалист в области охраны труда </w:t>
            </w:r>
            <w:hyperlink w:anchor="P343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&lt;2&gt;</w:t>
              </w:r>
            </w:hyperlink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(</w:t>
            </w: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код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обобщенной трудовой функции В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уровень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квалификации 6)</w:t>
            </w:r>
          </w:p>
        </w:tc>
        <w:tc>
          <w:tcPr>
            <w:tcW w:w="1843" w:type="dxa"/>
          </w:tcPr>
          <w:p w:rsidR="00653C23" w:rsidRPr="006D6208" w:rsidRDefault="003D5D3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4641</w:t>
            </w:r>
          </w:p>
        </w:tc>
      </w:tr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Специалист в области охраны труда </w:t>
            </w:r>
            <w:hyperlink w:anchor="P343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&lt;2&gt;</w:t>
              </w:r>
            </w:hyperlink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(</w:t>
            </w: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код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обобщенной трудовой функции С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уровень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квалификации 7)</w:t>
            </w:r>
          </w:p>
        </w:tc>
        <w:tc>
          <w:tcPr>
            <w:tcW w:w="1843" w:type="dxa"/>
          </w:tcPr>
          <w:p w:rsidR="00653C23" w:rsidRPr="006D6208" w:rsidRDefault="003D5D3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5620</w:t>
            </w:r>
          </w:p>
        </w:tc>
      </w:tr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Заместитель начальника отдела</w:t>
            </w:r>
          </w:p>
        </w:tc>
        <w:tc>
          <w:tcPr>
            <w:tcW w:w="1843" w:type="dxa"/>
          </w:tcPr>
          <w:p w:rsidR="00653C23" w:rsidRPr="006D6208" w:rsidRDefault="003D5D3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5620</w:t>
            </w:r>
          </w:p>
        </w:tc>
      </w:tr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Главный инженер </w:t>
            </w:r>
            <w:hyperlink w:anchor="P344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&lt;3&gt;</w:t>
              </w:r>
            </w:hyperlink>
          </w:p>
        </w:tc>
        <w:tc>
          <w:tcPr>
            <w:tcW w:w="1843" w:type="dxa"/>
            <w:shd w:val="clear" w:color="auto" w:fill="auto"/>
          </w:tcPr>
          <w:p w:rsidR="00653C23" w:rsidRPr="006D6208" w:rsidRDefault="003D5D3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6362</w:t>
            </w:r>
          </w:p>
        </w:tc>
      </w:tr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Заместитель директора (руководителя) учреждения;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главный</w:t>
            </w:r>
            <w:proofErr w:type="gram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бухгалтер </w:t>
            </w:r>
            <w:hyperlink w:anchor="P344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&lt;3&gt;</w:t>
              </w:r>
            </w:hyperlink>
          </w:p>
        </w:tc>
        <w:tc>
          <w:tcPr>
            <w:tcW w:w="1843" w:type="dxa"/>
          </w:tcPr>
          <w:p w:rsidR="00653C23" w:rsidRPr="006D6208" w:rsidRDefault="003D5D3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7303</w:t>
            </w:r>
          </w:p>
        </w:tc>
      </w:tr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Директор (руководитель)</w:t>
            </w:r>
          </w:p>
        </w:tc>
        <w:tc>
          <w:tcPr>
            <w:tcW w:w="1843" w:type="dxa"/>
          </w:tcPr>
          <w:p w:rsidR="00653C23" w:rsidRPr="006D6208" w:rsidRDefault="003D5D3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10212</w:t>
            </w:r>
          </w:p>
        </w:tc>
      </w:tr>
    </w:tbl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bookmarkStart w:id="7" w:name="P342"/>
    <w:bookmarkEnd w:id="7"/>
    <w:p w:rsidR="00653C23" w:rsidRPr="005D7AAE" w:rsidRDefault="00653C23" w:rsidP="005D7AAE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851"/>
        <w:rPr>
          <w:rFonts w:eastAsia="Calibri"/>
          <w:lang w:eastAsia="en-US"/>
        </w:rPr>
      </w:pPr>
      <w:r w:rsidRPr="005D7AAE">
        <w:rPr>
          <w:rFonts w:eastAsia="Calibri"/>
          <w:lang w:eastAsia="en-US"/>
        </w:rPr>
        <w:fldChar w:fldCharType="begin"/>
      </w:r>
      <w:r w:rsidRPr="005D7AAE">
        <w:rPr>
          <w:rFonts w:eastAsia="Calibri"/>
          <w:lang w:eastAsia="en-US"/>
        </w:rPr>
        <w:instrText xml:space="preserve"> HYPERLINK \l "P342" </w:instrText>
      </w:r>
      <w:r w:rsidRPr="005D7AAE">
        <w:rPr>
          <w:rFonts w:eastAsia="Calibri"/>
          <w:lang w:eastAsia="en-US"/>
        </w:rPr>
        <w:fldChar w:fldCharType="separate"/>
      </w:r>
      <w:r w:rsidRPr="005D7AAE">
        <w:rPr>
          <w:rFonts w:eastAsia="Calibri"/>
          <w:lang w:eastAsia="en-US"/>
        </w:rPr>
        <w:t>&lt;1&gt;</w:t>
      </w:r>
      <w:r w:rsidRPr="005D7AAE">
        <w:rPr>
          <w:rFonts w:eastAsia="Calibri"/>
          <w:lang w:eastAsia="en-US"/>
        </w:rPr>
        <w:fldChar w:fldCharType="end"/>
      </w:r>
      <w:r w:rsidRPr="005D7AAE">
        <w:rPr>
          <w:rFonts w:eastAsia="Calibri"/>
          <w:lang w:eastAsia="en-US"/>
        </w:rPr>
        <w:t xml:space="preserve"> Приказ Главного управления МЧС от 14.03.2018 № 129;</w:t>
      </w:r>
    </w:p>
    <w:p w:rsidR="006D6208" w:rsidRDefault="00653C23" w:rsidP="005D7AAE">
      <w:pPr>
        <w:pStyle w:val="2"/>
        <w:ind w:firstLine="851"/>
        <w:jc w:val="both"/>
        <w:rPr>
          <w:rFonts w:ascii="Times New Roman" w:eastAsia="Calibri" w:hAnsi="Times New Roman" w:cs="Times New Roman"/>
          <w:b w:val="0"/>
          <w:bCs w:val="0"/>
          <w:iCs w:val="0"/>
          <w:sz w:val="24"/>
          <w:szCs w:val="24"/>
          <w:lang w:eastAsia="en-US"/>
        </w:rPr>
      </w:pPr>
      <w:bookmarkStart w:id="8" w:name="P343"/>
      <w:bookmarkEnd w:id="8"/>
      <w:r w:rsidRPr="005D7AAE">
        <w:rPr>
          <w:rFonts w:ascii="Times New Roman" w:eastAsia="Calibri" w:hAnsi="Times New Roman" w:cs="Times New Roman"/>
          <w:b w:val="0"/>
          <w:bCs w:val="0"/>
          <w:iCs w:val="0"/>
          <w:sz w:val="24"/>
          <w:szCs w:val="24"/>
          <w:lang w:eastAsia="en-US"/>
        </w:rPr>
        <w:t xml:space="preserve">&lt;2&gt; Приказ Минтруда России от 22.04.2021 </w:t>
      </w:r>
      <w:hyperlink r:id="rId22" w:tooltip="ПРИКАЗ от 22.04.2021 № 274н МИНИСТЕРСТВО ТРУДА И СОЦИАЛЬНОЙ ЗАЩИТЫ РФ&#10;&#10;ОБ УТВЕРЖДЕНИИ ПРОФЕССИОНАЛЬНОГО СТАНДАРТА &quot;СПЕЦИАЛИСТ В ОБЛАСТИ ОХРАНЫ ТРУДА&quot; " w:history="1">
        <w:r w:rsidRPr="005D7AAE">
          <w:rPr>
            <w:rStyle w:val="ad"/>
            <w:rFonts w:ascii="Times New Roman" w:eastAsia="Calibri" w:hAnsi="Times New Roman" w:cs="Times New Roman"/>
            <w:b w:val="0"/>
            <w:bCs w:val="0"/>
            <w:iCs w:val="0"/>
            <w:color w:val="auto"/>
            <w:sz w:val="24"/>
            <w:szCs w:val="24"/>
            <w:lang w:eastAsia="en-US"/>
          </w:rPr>
          <w:t>№ 274н «Об утверждении профессионального</w:t>
        </w:r>
      </w:hyperlink>
      <w:r w:rsidRPr="005D7AAE">
        <w:rPr>
          <w:rFonts w:ascii="Times New Roman" w:eastAsia="Calibri" w:hAnsi="Times New Roman" w:cs="Times New Roman"/>
          <w:b w:val="0"/>
          <w:bCs w:val="0"/>
          <w:iCs w:val="0"/>
          <w:sz w:val="24"/>
          <w:szCs w:val="24"/>
          <w:lang w:eastAsia="en-US"/>
        </w:rPr>
        <w:t xml:space="preserve"> стандарта «Специалист в области охраны труда» (Зарегистрировано </w:t>
      </w:r>
    </w:p>
    <w:p w:rsidR="00653C23" w:rsidRPr="005D7AAE" w:rsidRDefault="00653C23" w:rsidP="006D6208">
      <w:pPr>
        <w:pStyle w:val="2"/>
        <w:ind w:firstLine="0"/>
        <w:jc w:val="both"/>
        <w:rPr>
          <w:rFonts w:ascii="Times New Roman" w:eastAsia="Calibri" w:hAnsi="Times New Roman" w:cs="Times New Roman"/>
          <w:bCs w:val="0"/>
          <w:iCs w:val="0"/>
          <w:sz w:val="24"/>
          <w:szCs w:val="24"/>
          <w:lang w:eastAsia="en-US"/>
        </w:rPr>
      </w:pPr>
      <w:proofErr w:type="gramStart"/>
      <w:r w:rsidRPr="005D7AAE">
        <w:rPr>
          <w:rFonts w:ascii="Times New Roman" w:eastAsia="Calibri" w:hAnsi="Times New Roman" w:cs="Times New Roman"/>
          <w:b w:val="0"/>
          <w:bCs w:val="0"/>
          <w:iCs w:val="0"/>
          <w:sz w:val="24"/>
          <w:szCs w:val="24"/>
          <w:lang w:eastAsia="en-US"/>
        </w:rPr>
        <w:t>в</w:t>
      </w:r>
      <w:proofErr w:type="gramEnd"/>
      <w:r w:rsidRPr="005D7AAE">
        <w:rPr>
          <w:rFonts w:ascii="Times New Roman" w:eastAsia="Calibri" w:hAnsi="Times New Roman" w:cs="Times New Roman"/>
          <w:b w:val="0"/>
          <w:bCs w:val="0"/>
          <w:iCs w:val="0"/>
          <w:sz w:val="24"/>
          <w:szCs w:val="24"/>
          <w:lang w:eastAsia="en-US"/>
        </w:rPr>
        <w:t xml:space="preserve"> Минюсте России 24.05.2021 № 63604);</w:t>
      </w:r>
      <w:r w:rsidRPr="005D7AAE">
        <w:rPr>
          <w:rFonts w:ascii="Times New Roman" w:eastAsia="Calibri" w:hAnsi="Times New Roman" w:cs="Times New Roman"/>
          <w:bCs w:val="0"/>
          <w:iCs w:val="0"/>
          <w:sz w:val="24"/>
          <w:szCs w:val="24"/>
          <w:lang w:eastAsia="en-US"/>
        </w:rPr>
        <w:t xml:space="preserve"> </w:t>
      </w:r>
    </w:p>
    <w:p w:rsidR="00653C23" w:rsidRPr="006D6208" w:rsidRDefault="007054B2" w:rsidP="006D6208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851"/>
        <w:rPr>
          <w:rFonts w:eastAsia="Calibri"/>
          <w:sz w:val="28"/>
          <w:szCs w:val="28"/>
          <w:lang w:eastAsia="en-US"/>
        </w:rPr>
      </w:pPr>
      <w:hyperlink w:anchor="P344" w:history="1">
        <w:r w:rsidR="00653C23" w:rsidRPr="005D7AAE">
          <w:rPr>
            <w:rFonts w:eastAsia="Calibri"/>
            <w:lang w:eastAsia="en-US"/>
          </w:rPr>
          <w:t>&lt;3&gt;</w:t>
        </w:r>
      </w:hyperlink>
      <w:r w:rsidR="00653C23" w:rsidRPr="005D7AAE">
        <w:rPr>
          <w:rFonts w:eastAsia="Calibri"/>
          <w:lang w:eastAsia="en-US"/>
        </w:rPr>
        <w:t xml:space="preserve"> </w:t>
      </w:r>
      <w:hyperlink r:id="rId23" w:history="1">
        <w:r w:rsidR="00653C23" w:rsidRPr="005D7AAE">
          <w:rPr>
            <w:rFonts w:eastAsia="Calibri"/>
            <w:lang w:eastAsia="en-US"/>
          </w:rPr>
          <w:t>Постановление</w:t>
        </w:r>
      </w:hyperlink>
      <w:r w:rsidR="00653C23" w:rsidRPr="005D7AAE">
        <w:rPr>
          <w:rFonts w:eastAsia="Calibri"/>
          <w:lang w:eastAsia="en-US"/>
        </w:rPr>
        <w:t xml:space="preserve"> Минтруда России от 21.08.1998 № 37 «Квалификационный справочник должностей руководителей, сп</w:t>
      </w:r>
      <w:r w:rsidR="005D7AAE">
        <w:rPr>
          <w:rFonts w:eastAsia="Calibri"/>
          <w:lang w:eastAsia="en-US"/>
        </w:rPr>
        <w:t>ециалистов и других служащих»</w:t>
      </w:r>
      <w:r w:rsidR="006D6208">
        <w:rPr>
          <w:rFonts w:eastAsia="Calibri"/>
          <w:lang w:eastAsia="en-US"/>
        </w:rPr>
        <w:t>.</w:t>
      </w:r>
      <w:r w:rsidR="006D6208">
        <w:rPr>
          <w:rFonts w:eastAsia="Calibri"/>
          <w:lang w:eastAsia="en-US"/>
        </w:rPr>
        <w:br/>
      </w:r>
      <w:r w:rsidR="005D7AAE">
        <w:rPr>
          <w:rFonts w:eastAsia="Calibri"/>
          <w:lang w:eastAsia="en-US"/>
        </w:rPr>
        <w:tab/>
      </w:r>
      <w:r w:rsidR="005D7AAE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5D7AAE" w:rsidRPr="005D7AAE">
        <w:rPr>
          <w:rFonts w:eastAsia="Calibri"/>
          <w:sz w:val="28"/>
          <w:szCs w:val="28"/>
          <w:lang w:eastAsia="en-US"/>
        </w:rPr>
        <w:t>».</w:t>
      </w:r>
      <w:bookmarkStart w:id="9" w:name="P140"/>
      <w:bookmarkEnd w:id="9"/>
    </w:p>
    <w:p w:rsidR="00BA5ED2" w:rsidRDefault="00283257" w:rsidP="005118EF">
      <w:pPr>
        <w:pStyle w:val="ConsPlusNormal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3C23">
        <w:rPr>
          <w:rFonts w:ascii="Times New Roman" w:hAnsi="Times New Roman" w:cs="Times New Roman"/>
          <w:sz w:val="28"/>
          <w:szCs w:val="28"/>
        </w:rPr>
        <w:t xml:space="preserve">. </w:t>
      </w:r>
      <w:r w:rsidR="00BA5ED2" w:rsidRPr="001A3B81">
        <w:rPr>
          <w:rFonts w:ascii="Times New Roman" w:hAnsi="Times New Roman" w:cs="Times New Roman"/>
          <w:sz w:val="28"/>
          <w:szCs w:val="28"/>
        </w:rPr>
        <w:t>Настоящее</w:t>
      </w:r>
      <w:r w:rsidR="006F0ED9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A5ED2" w:rsidRPr="001A3B81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 и распространяет</w:t>
      </w:r>
      <w:r w:rsidR="006F0ED9">
        <w:rPr>
          <w:rFonts w:ascii="Times New Roman" w:hAnsi="Times New Roman" w:cs="Times New Roman"/>
          <w:sz w:val="28"/>
          <w:szCs w:val="28"/>
        </w:rPr>
        <w:t>ся на правоотношения,</w:t>
      </w:r>
      <w:r w:rsidR="00BA5ED2" w:rsidRPr="001A3B81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162AD6">
        <w:rPr>
          <w:rFonts w:ascii="Times New Roman" w:hAnsi="Times New Roman" w:cs="Times New Roman"/>
          <w:sz w:val="28"/>
          <w:szCs w:val="28"/>
        </w:rPr>
        <w:t>01 июня</w:t>
      </w:r>
      <w:r w:rsidR="00D96122">
        <w:rPr>
          <w:rFonts w:ascii="Times New Roman" w:hAnsi="Times New Roman" w:cs="Times New Roman"/>
          <w:sz w:val="28"/>
          <w:szCs w:val="28"/>
        </w:rPr>
        <w:t xml:space="preserve"> 2022</w:t>
      </w:r>
      <w:r w:rsidR="00BA5ED2" w:rsidRPr="006F0E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18EF" w:rsidRDefault="005118EF" w:rsidP="005118E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18EF" w:rsidRPr="001A3B81" w:rsidRDefault="005118EF" w:rsidP="005118E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7"/>
        <w:gridCol w:w="3757"/>
      </w:tblGrid>
      <w:tr w:rsidR="005118EF" w:rsidRPr="005118EF" w:rsidTr="005118EF">
        <w:trPr>
          <w:trHeight w:val="1217"/>
        </w:trPr>
        <w:tc>
          <w:tcPr>
            <w:tcW w:w="5797" w:type="dxa"/>
            <w:shd w:val="clear" w:color="auto" w:fill="auto"/>
          </w:tcPr>
          <w:p w:rsidR="005118EF" w:rsidRPr="005118EF" w:rsidRDefault="005118EF" w:rsidP="005118EF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18EF">
              <w:rPr>
                <w:rFonts w:eastAsia="Calibri"/>
                <w:sz w:val="28"/>
                <w:szCs w:val="28"/>
                <w:lang w:eastAsia="en-US"/>
              </w:rPr>
              <w:t>Председатель Думы</w:t>
            </w:r>
          </w:p>
          <w:p w:rsidR="005118EF" w:rsidRPr="005118EF" w:rsidRDefault="005118EF" w:rsidP="005118EF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18EF">
              <w:rPr>
                <w:rFonts w:eastAsia="Calibri"/>
                <w:sz w:val="28"/>
                <w:szCs w:val="28"/>
                <w:lang w:eastAsia="en-US"/>
              </w:rPr>
              <w:t>Ханты-Мансийского района</w:t>
            </w:r>
          </w:p>
          <w:p w:rsidR="005118EF" w:rsidRPr="005118EF" w:rsidRDefault="00D96122" w:rsidP="005118EF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Е.А.Данилова</w:t>
            </w:r>
            <w:proofErr w:type="spellEnd"/>
          </w:p>
          <w:p w:rsidR="005118EF" w:rsidRPr="005118EF" w:rsidRDefault="00D96122" w:rsidP="005118EF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00.00.2022</w:t>
            </w:r>
          </w:p>
        </w:tc>
        <w:tc>
          <w:tcPr>
            <w:tcW w:w="3757" w:type="dxa"/>
            <w:shd w:val="clear" w:color="auto" w:fill="auto"/>
          </w:tcPr>
          <w:p w:rsidR="005118EF" w:rsidRPr="005118EF" w:rsidRDefault="005118EF" w:rsidP="005118EF">
            <w:pPr>
              <w:tabs>
                <w:tab w:val="left" w:pos="993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118E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Глава </w:t>
            </w:r>
          </w:p>
          <w:p w:rsidR="005118EF" w:rsidRPr="005118EF" w:rsidRDefault="005118EF" w:rsidP="005118EF">
            <w:pPr>
              <w:tabs>
                <w:tab w:val="left" w:pos="993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118E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Ханты-Мансийского района </w:t>
            </w:r>
          </w:p>
          <w:p w:rsidR="005118EF" w:rsidRPr="005118EF" w:rsidRDefault="001104A6" w:rsidP="005118EF">
            <w:pPr>
              <w:tabs>
                <w:tab w:val="left" w:pos="993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К.Р.</w:t>
            </w:r>
            <w:r w:rsidR="005118EF" w:rsidRPr="005118EF">
              <w:rPr>
                <w:rFonts w:eastAsia="Calibri"/>
                <w:bCs/>
                <w:sz w:val="28"/>
                <w:szCs w:val="28"/>
                <w:lang w:eastAsia="en-US"/>
              </w:rPr>
              <w:t>Минулин</w:t>
            </w:r>
            <w:proofErr w:type="spellEnd"/>
          </w:p>
          <w:p w:rsidR="005118EF" w:rsidRPr="005118EF" w:rsidRDefault="00D96122" w:rsidP="00D047EC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00.00.2022</w:t>
            </w:r>
          </w:p>
        </w:tc>
      </w:tr>
    </w:tbl>
    <w:p w:rsidR="00AC1536" w:rsidRDefault="00AC1536" w:rsidP="005118EF">
      <w:pPr>
        <w:jc w:val="both"/>
        <w:rPr>
          <w:bCs/>
          <w:sz w:val="28"/>
          <w:szCs w:val="28"/>
        </w:rPr>
      </w:pPr>
    </w:p>
    <w:p w:rsidR="005118EF" w:rsidRDefault="005118EF" w:rsidP="005118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229F" w:rsidRDefault="00F8229F" w:rsidP="005118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8229F" w:rsidSect="00E449FE">
      <w:footerReference w:type="default" r:id="rId24"/>
      <w:pgSz w:w="11905" w:h="16838"/>
      <w:pgMar w:top="1134" w:right="567" w:bottom="1134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B2" w:rsidRDefault="007054B2" w:rsidP="006D5F7C">
      <w:r>
        <w:separator/>
      </w:r>
    </w:p>
  </w:endnote>
  <w:endnote w:type="continuationSeparator" w:id="0">
    <w:p w:rsidR="007054B2" w:rsidRDefault="007054B2" w:rsidP="006D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6646"/>
      <w:docPartObj>
        <w:docPartGallery w:val="Page Numbers (Bottom of Page)"/>
        <w:docPartUnique/>
      </w:docPartObj>
    </w:sdtPr>
    <w:sdtEndPr/>
    <w:sdtContent>
      <w:p w:rsidR="00B43116" w:rsidRDefault="00B4311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257">
          <w:rPr>
            <w:noProof/>
          </w:rPr>
          <w:t>2</w:t>
        </w:r>
        <w:r>
          <w:fldChar w:fldCharType="end"/>
        </w:r>
      </w:p>
    </w:sdtContent>
  </w:sdt>
  <w:p w:rsidR="00B43116" w:rsidRDefault="00B431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B2" w:rsidRDefault="007054B2" w:rsidP="006D5F7C">
      <w:r>
        <w:separator/>
      </w:r>
    </w:p>
  </w:footnote>
  <w:footnote w:type="continuationSeparator" w:id="0">
    <w:p w:rsidR="007054B2" w:rsidRDefault="007054B2" w:rsidP="006D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A5F7E"/>
    <w:multiLevelType w:val="hybridMultilevel"/>
    <w:tmpl w:val="E1F2B094"/>
    <w:lvl w:ilvl="0" w:tplc="F924909A">
      <w:start w:val="1"/>
      <w:numFmt w:val="decimal"/>
      <w:lvlText w:val="%1."/>
      <w:lvlJc w:val="left"/>
      <w:pPr>
        <w:ind w:left="786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A11290"/>
    <w:multiLevelType w:val="hybridMultilevel"/>
    <w:tmpl w:val="A9A49C88"/>
    <w:lvl w:ilvl="0" w:tplc="4F841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D2"/>
    <w:rsid w:val="00000C33"/>
    <w:rsid w:val="000060EB"/>
    <w:rsid w:val="0001148F"/>
    <w:rsid w:val="000230E2"/>
    <w:rsid w:val="0002352E"/>
    <w:rsid w:val="000236FE"/>
    <w:rsid w:val="00031CD1"/>
    <w:rsid w:val="00037CC8"/>
    <w:rsid w:val="00045839"/>
    <w:rsid w:val="0007123F"/>
    <w:rsid w:val="00075C8A"/>
    <w:rsid w:val="00081F3A"/>
    <w:rsid w:val="000902DF"/>
    <w:rsid w:val="00091B5C"/>
    <w:rsid w:val="00095D7E"/>
    <w:rsid w:val="00097481"/>
    <w:rsid w:val="000B3568"/>
    <w:rsid w:val="000B6CD0"/>
    <w:rsid w:val="000D09D5"/>
    <w:rsid w:val="000D57D7"/>
    <w:rsid w:val="001104A6"/>
    <w:rsid w:val="001114B5"/>
    <w:rsid w:val="00117EEC"/>
    <w:rsid w:val="001333ED"/>
    <w:rsid w:val="00135F24"/>
    <w:rsid w:val="001463AD"/>
    <w:rsid w:val="001625A7"/>
    <w:rsid w:val="00162AD6"/>
    <w:rsid w:val="00164C1C"/>
    <w:rsid w:val="00177CC4"/>
    <w:rsid w:val="00184B5D"/>
    <w:rsid w:val="001A3B81"/>
    <w:rsid w:val="001D4FC0"/>
    <w:rsid w:val="001E055A"/>
    <w:rsid w:val="001E31E0"/>
    <w:rsid w:val="001F71B9"/>
    <w:rsid w:val="00212E15"/>
    <w:rsid w:val="002154A0"/>
    <w:rsid w:val="00225496"/>
    <w:rsid w:val="00253C18"/>
    <w:rsid w:val="0026153F"/>
    <w:rsid w:val="00263CCD"/>
    <w:rsid w:val="002641A1"/>
    <w:rsid w:val="002677ED"/>
    <w:rsid w:val="002701E7"/>
    <w:rsid w:val="00271F2A"/>
    <w:rsid w:val="0028264C"/>
    <w:rsid w:val="00283257"/>
    <w:rsid w:val="00283535"/>
    <w:rsid w:val="002846DE"/>
    <w:rsid w:val="00290D1C"/>
    <w:rsid w:val="00290FB4"/>
    <w:rsid w:val="002A1A60"/>
    <w:rsid w:val="002B294E"/>
    <w:rsid w:val="002B2972"/>
    <w:rsid w:val="002B2FBB"/>
    <w:rsid w:val="002B524C"/>
    <w:rsid w:val="002C455B"/>
    <w:rsid w:val="002D50E7"/>
    <w:rsid w:val="002D789B"/>
    <w:rsid w:val="002D7FF2"/>
    <w:rsid w:val="002E249F"/>
    <w:rsid w:val="002E5760"/>
    <w:rsid w:val="002F3FB7"/>
    <w:rsid w:val="002F7108"/>
    <w:rsid w:val="003029DC"/>
    <w:rsid w:val="00310951"/>
    <w:rsid w:val="0032031C"/>
    <w:rsid w:val="00320982"/>
    <w:rsid w:val="00323D20"/>
    <w:rsid w:val="00327A02"/>
    <w:rsid w:val="0033574E"/>
    <w:rsid w:val="00346875"/>
    <w:rsid w:val="003477FC"/>
    <w:rsid w:val="0037133E"/>
    <w:rsid w:val="00371583"/>
    <w:rsid w:val="00376476"/>
    <w:rsid w:val="00380271"/>
    <w:rsid w:val="00387AE6"/>
    <w:rsid w:val="003937B1"/>
    <w:rsid w:val="003A6499"/>
    <w:rsid w:val="003B105C"/>
    <w:rsid w:val="003B2C0C"/>
    <w:rsid w:val="003C73B7"/>
    <w:rsid w:val="003D1381"/>
    <w:rsid w:val="003D2B90"/>
    <w:rsid w:val="003D5933"/>
    <w:rsid w:val="003D5D35"/>
    <w:rsid w:val="003E04AA"/>
    <w:rsid w:val="003E27F0"/>
    <w:rsid w:val="003E76A2"/>
    <w:rsid w:val="004019DC"/>
    <w:rsid w:val="00415319"/>
    <w:rsid w:val="004230CD"/>
    <w:rsid w:val="00435C0E"/>
    <w:rsid w:val="00450FA4"/>
    <w:rsid w:val="004533D3"/>
    <w:rsid w:val="00461D32"/>
    <w:rsid w:val="00467226"/>
    <w:rsid w:val="00486F44"/>
    <w:rsid w:val="004B5139"/>
    <w:rsid w:val="004B753F"/>
    <w:rsid w:val="004C2BA0"/>
    <w:rsid w:val="004C4C7F"/>
    <w:rsid w:val="004D0ACB"/>
    <w:rsid w:val="004D332A"/>
    <w:rsid w:val="004D48C3"/>
    <w:rsid w:val="004E02AC"/>
    <w:rsid w:val="004E06E9"/>
    <w:rsid w:val="004E16DC"/>
    <w:rsid w:val="004E1F98"/>
    <w:rsid w:val="00501961"/>
    <w:rsid w:val="00502949"/>
    <w:rsid w:val="00503AB7"/>
    <w:rsid w:val="00505F89"/>
    <w:rsid w:val="005118EF"/>
    <w:rsid w:val="00524150"/>
    <w:rsid w:val="00531F66"/>
    <w:rsid w:val="00534FE9"/>
    <w:rsid w:val="0053505F"/>
    <w:rsid w:val="00541C36"/>
    <w:rsid w:val="00554AD8"/>
    <w:rsid w:val="00556E36"/>
    <w:rsid w:val="005629F6"/>
    <w:rsid w:val="00570190"/>
    <w:rsid w:val="00575F75"/>
    <w:rsid w:val="00582048"/>
    <w:rsid w:val="005903B3"/>
    <w:rsid w:val="0059079B"/>
    <w:rsid w:val="00597634"/>
    <w:rsid w:val="005A014B"/>
    <w:rsid w:val="005B246C"/>
    <w:rsid w:val="005D7AAE"/>
    <w:rsid w:val="005E4858"/>
    <w:rsid w:val="005F019B"/>
    <w:rsid w:val="00607B5E"/>
    <w:rsid w:val="006147C8"/>
    <w:rsid w:val="006169B0"/>
    <w:rsid w:val="00616C54"/>
    <w:rsid w:val="006408FD"/>
    <w:rsid w:val="00653C23"/>
    <w:rsid w:val="00682759"/>
    <w:rsid w:val="00694A43"/>
    <w:rsid w:val="006A0A27"/>
    <w:rsid w:val="006A56DE"/>
    <w:rsid w:val="006D1E01"/>
    <w:rsid w:val="006D5F7C"/>
    <w:rsid w:val="006D6208"/>
    <w:rsid w:val="006D66DC"/>
    <w:rsid w:val="006E19E8"/>
    <w:rsid w:val="006F0ED9"/>
    <w:rsid w:val="007054B2"/>
    <w:rsid w:val="007054B5"/>
    <w:rsid w:val="00716F44"/>
    <w:rsid w:val="007624DD"/>
    <w:rsid w:val="0076625D"/>
    <w:rsid w:val="00770A78"/>
    <w:rsid w:val="007760C3"/>
    <w:rsid w:val="00795B30"/>
    <w:rsid w:val="007A7B80"/>
    <w:rsid w:val="007D308F"/>
    <w:rsid w:val="007D3CD1"/>
    <w:rsid w:val="007E0782"/>
    <w:rsid w:val="007E7F71"/>
    <w:rsid w:val="007F3790"/>
    <w:rsid w:val="00804C65"/>
    <w:rsid w:val="00804DE9"/>
    <w:rsid w:val="00806C56"/>
    <w:rsid w:val="008416F6"/>
    <w:rsid w:val="0084475D"/>
    <w:rsid w:val="00852125"/>
    <w:rsid w:val="00896E54"/>
    <w:rsid w:val="008A1764"/>
    <w:rsid w:val="008A1ACC"/>
    <w:rsid w:val="008B102F"/>
    <w:rsid w:val="008B6391"/>
    <w:rsid w:val="008F4219"/>
    <w:rsid w:val="00922F3A"/>
    <w:rsid w:val="00936DFF"/>
    <w:rsid w:val="0094190D"/>
    <w:rsid w:val="00942C4E"/>
    <w:rsid w:val="00947EFC"/>
    <w:rsid w:val="009504B2"/>
    <w:rsid w:val="009511D0"/>
    <w:rsid w:val="00965B7D"/>
    <w:rsid w:val="00973590"/>
    <w:rsid w:val="009C6AF2"/>
    <w:rsid w:val="009D4860"/>
    <w:rsid w:val="009F36A6"/>
    <w:rsid w:val="009F68EB"/>
    <w:rsid w:val="009F7C41"/>
    <w:rsid w:val="00A04950"/>
    <w:rsid w:val="00A1050E"/>
    <w:rsid w:val="00A15234"/>
    <w:rsid w:val="00A22039"/>
    <w:rsid w:val="00A22619"/>
    <w:rsid w:val="00A32532"/>
    <w:rsid w:val="00A44745"/>
    <w:rsid w:val="00A46C1E"/>
    <w:rsid w:val="00A47086"/>
    <w:rsid w:val="00A51755"/>
    <w:rsid w:val="00A51997"/>
    <w:rsid w:val="00A70CDC"/>
    <w:rsid w:val="00A71C46"/>
    <w:rsid w:val="00A74827"/>
    <w:rsid w:val="00A7524A"/>
    <w:rsid w:val="00A752BE"/>
    <w:rsid w:val="00A75B05"/>
    <w:rsid w:val="00A9349E"/>
    <w:rsid w:val="00AA609B"/>
    <w:rsid w:val="00AB1691"/>
    <w:rsid w:val="00AB1E34"/>
    <w:rsid w:val="00AB220C"/>
    <w:rsid w:val="00AB7814"/>
    <w:rsid w:val="00AC1536"/>
    <w:rsid w:val="00B00BAB"/>
    <w:rsid w:val="00B05F85"/>
    <w:rsid w:val="00B071D1"/>
    <w:rsid w:val="00B11521"/>
    <w:rsid w:val="00B3645F"/>
    <w:rsid w:val="00B4176A"/>
    <w:rsid w:val="00B43116"/>
    <w:rsid w:val="00B55A5E"/>
    <w:rsid w:val="00B56FBA"/>
    <w:rsid w:val="00B66083"/>
    <w:rsid w:val="00B75E78"/>
    <w:rsid w:val="00B901A8"/>
    <w:rsid w:val="00B90550"/>
    <w:rsid w:val="00BA0FB9"/>
    <w:rsid w:val="00BA1377"/>
    <w:rsid w:val="00BA55AF"/>
    <w:rsid w:val="00BA5ED2"/>
    <w:rsid w:val="00BC2C10"/>
    <w:rsid w:val="00BD0496"/>
    <w:rsid w:val="00BD1E37"/>
    <w:rsid w:val="00BD52CA"/>
    <w:rsid w:val="00BD601F"/>
    <w:rsid w:val="00BE18A4"/>
    <w:rsid w:val="00BE55B8"/>
    <w:rsid w:val="00BF1638"/>
    <w:rsid w:val="00BF3AFE"/>
    <w:rsid w:val="00C15C55"/>
    <w:rsid w:val="00C57C76"/>
    <w:rsid w:val="00C6377E"/>
    <w:rsid w:val="00C707A9"/>
    <w:rsid w:val="00C77934"/>
    <w:rsid w:val="00CD0D08"/>
    <w:rsid w:val="00CD3FD9"/>
    <w:rsid w:val="00CD6732"/>
    <w:rsid w:val="00CF1ADE"/>
    <w:rsid w:val="00CF481B"/>
    <w:rsid w:val="00CF5196"/>
    <w:rsid w:val="00D047EC"/>
    <w:rsid w:val="00D06F4E"/>
    <w:rsid w:val="00D10C85"/>
    <w:rsid w:val="00D16FFC"/>
    <w:rsid w:val="00D426F7"/>
    <w:rsid w:val="00D5008B"/>
    <w:rsid w:val="00D506DE"/>
    <w:rsid w:val="00D61618"/>
    <w:rsid w:val="00D62B5B"/>
    <w:rsid w:val="00D71E37"/>
    <w:rsid w:val="00D77574"/>
    <w:rsid w:val="00D96122"/>
    <w:rsid w:val="00DA7E95"/>
    <w:rsid w:val="00DB43EC"/>
    <w:rsid w:val="00DD114D"/>
    <w:rsid w:val="00DD5E99"/>
    <w:rsid w:val="00DD6BA7"/>
    <w:rsid w:val="00DD6DAE"/>
    <w:rsid w:val="00DD6DE4"/>
    <w:rsid w:val="00DD7370"/>
    <w:rsid w:val="00E12368"/>
    <w:rsid w:val="00E13F59"/>
    <w:rsid w:val="00E20FB4"/>
    <w:rsid w:val="00E24DF1"/>
    <w:rsid w:val="00E272F0"/>
    <w:rsid w:val="00E4362D"/>
    <w:rsid w:val="00E449FE"/>
    <w:rsid w:val="00E53ED5"/>
    <w:rsid w:val="00E61461"/>
    <w:rsid w:val="00E64277"/>
    <w:rsid w:val="00E729E6"/>
    <w:rsid w:val="00E73056"/>
    <w:rsid w:val="00E85CE3"/>
    <w:rsid w:val="00E8678C"/>
    <w:rsid w:val="00E977E5"/>
    <w:rsid w:val="00EA56F9"/>
    <w:rsid w:val="00EA6C71"/>
    <w:rsid w:val="00EA7413"/>
    <w:rsid w:val="00EB0182"/>
    <w:rsid w:val="00EB4526"/>
    <w:rsid w:val="00EB7D55"/>
    <w:rsid w:val="00EB7F86"/>
    <w:rsid w:val="00EC5362"/>
    <w:rsid w:val="00EE727F"/>
    <w:rsid w:val="00F023FF"/>
    <w:rsid w:val="00F05355"/>
    <w:rsid w:val="00F06987"/>
    <w:rsid w:val="00F24334"/>
    <w:rsid w:val="00F274B2"/>
    <w:rsid w:val="00F36DB5"/>
    <w:rsid w:val="00F6710F"/>
    <w:rsid w:val="00F70322"/>
    <w:rsid w:val="00F721A8"/>
    <w:rsid w:val="00F74968"/>
    <w:rsid w:val="00F81AFD"/>
    <w:rsid w:val="00F8229F"/>
    <w:rsid w:val="00F86E5D"/>
    <w:rsid w:val="00FA537E"/>
    <w:rsid w:val="00FA654F"/>
    <w:rsid w:val="00FB27AF"/>
    <w:rsid w:val="00FB526B"/>
    <w:rsid w:val="00FB5BE0"/>
    <w:rsid w:val="00FD0DAF"/>
    <w:rsid w:val="00FD397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54A134-1941-40EA-A7A9-8FD545C2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653C2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E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32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209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20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3209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2098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F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4FC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7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97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16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D5F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5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5F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53C2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d">
    <w:name w:val="Hyperlink"/>
    <w:rsid w:val="00653C23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2E20BF1567D56DF5BF6CFFFD4F447AFFF0B50ACD00AA68790845975BB6D5DB450DDC6C71C08D261F46774D8DBE7FF01E5F85D12BD17A2260D4EA88F4O2J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file:///\\obmen\content\act\0d80ecf8-6ce7-4da2-9298-c935d116126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B5333-DC24-4080-948B-C3911074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Зарудная</dc:creator>
  <cp:lastModifiedBy>Харисова Р.В.</cp:lastModifiedBy>
  <cp:revision>3</cp:revision>
  <cp:lastPrinted>2022-06-14T11:43:00Z</cp:lastPrinted>
  <dcterms:created xsi:type="dcterms:W3CDTF">2022-06-13T06:51:00Z</dcterms:created>
  <dcterms:modified xsi:type="dcterms:W3CDTF">2022-06-14T11:43:00Z</dcterms:modified>
</cp:coreProperties>
</file>